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09277" w14:textId="77777777" w:rsidR="00BA4F1D" w:rsidRDefault="00BA4F1D" w:rsidP="00BA4F1D">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655FDC5C" w14:textId="77777777" w:rsidR="00BA4F1D" w:rsidRDefault="00BA4F1D" w:rsidP="00BA4F1D">
      <w:pPr>
        <w:spacing w:after="0" w:line="240" w:lineRule="auto"/>
        <w:jc w:val="both"/>
        <w:rPr>
          <w:rFonts w:ascii="Arial" w:eastAsia="Times New Roman" w:hAnsi="Arial" w:cs="Arial"/>
          <w:b/>
          <w:bCs/>
        </w:rPr>
      </w:pPr>
      <w:r>
        <w:rPr>
          <w:rFonts w:ascii="Arial" w:eastAsia="Times New Roman" w:hAnsi="Arial" w:cs="Arial"/>
          <w:b/>
          <w:bCs/>
        </w:rPr>
        <w:t>Veslarska 5, Rijeka</w:t>
      </w:r>
    </w:p>
    <w:p w14:paraId="29959C73" w14:textId="261CD7F8" w:rsidR="00BA4F1D" w:rsidRDefault="00BA4F1D" w:rsidP="00BA4F1D">
      <w:pPr>
        <w:spacing w:after="0" w:line="240" w:lineRule="auto"/>
        <w:jc w:val="both"/>
        <w:rPr>
          <w:rFonts w:ascii="Arial" w:eastAsia="Times New Roman" w:hAnsi="Arial" w:cs="Arial"/>
          <w:bCs/>
        </w:rPr>
      </w:pPr>
      <w:r>
        <w:rPr>
          <w:rFonts w:ascii="Arial" w:eastAsia="Times New Roman" w:hAnsi="Arial" w:cs="Arial"/>
          <w:bCs/>
        </w:rPr>
        <w:t>Rijeka, 1</w:t>
      </w:r>
      <w:r w:rsidR="00CE0CEF">
        <w:rPr>
          <w:rFonts w:ascii="Arial" w:eastAsia="Times New Roman" w:hAnsi="Arial" w:cs="Arial"/>
          <w:bCs/>
        </w:rPr>
        <w:t>0</w:t>
      </w:r>
      <w:r>
        <w:rPr>
          <w:rFonts w:ascii="Arial" w:eastAsia="Times New Roman" w:hAnsi="Arial" w:cs="Arial"/>
          <w:bCs/>
        </w:rPr>
        <w:t>.</w:t>
      </w:r>
      <w:r w:rsidR="00CE0CEF">
        <w:rPr>
          <w:rFonts w:ascii="Arial" w:eastAsia="Times New Roman" w:hAnsi="Arial" w:cs="Arial"/>
          <w:bCs/>
        </w:rPr>
        <w:t>10</w:t>
      </w:r>
      <w:r>
        <w:rPr>
          <w:rFonts w:ascii="Arial" w:eastAsia="Times New Roman" w:hAnsi="Arial" w:cs="Arial"/>
          <w:bCs/>
        </w:rPr>
        <w:t>.2022.</w:t>
      </w:r>
    </w:p>
    <w:p w14:paraId="6B9FB83F" w14:textId="77777777" w:rsidR="00BA4F1D" w:rsidRDefault="00BA4F1D" w:rsidP="00BA4F1D">
      <w:pPr>
        <w:spacing w:after="0" w:line="240" w:lineRule="auto"/>
        <w:jc w:val="both"/>
        <w:rPr>
          <w:rFonts w:ascii="Arial" w:eastAsia="Times New Roman" w:hAnsi="Arial" w:cs="Arial"/>
          <w:b/>
          <w:bCs/>
        </w:rPr>
      </w:pPr>
    </w:p>
    <w:p w14:paraId="696C4C3C" w14:textId="77777777" w:rsidR="00BA4F1D" w:rsidRDefault="00BA4F1D" w:rsidP="00BA4F1D">
      <w:pPr>
        <w:spacing w:after="0" w:line="240" w:lineRule="auto"/>
        <w:ind w:firstLine="567"/>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 i 98/19) i članka 42. Statuta, Upravno vijeće Dječjeg vrtića Rijeka raspisuje</w:t>
      </w:r>
    </w:p>
    <w:p w14:paraId="7AB583AB" w14:textId="77777777" w:rsidR="00BA4F1D" w:rsidRDefault="00BA4F1D" w:rsidP="00BA4F1D">
      <w:pPr>
        <w:spacing w:after="0" w:line="240" w:lineRule="auto"/>
        <w:jc w:val="both"/>
        <w:rPr>
          <w:rFonts w:ascii="Arial" w:eastAsia="Times New Roman" w:hAnsi="Arial" w:cs="Arial"/>
        </w:rPr>
      </w:pPr>
    </w:p>
    <w:p w14:paraId="20892A37" w14:textId="77777777" w:rsidR="00BA4F1D" w:rsidRDefault="00BA4F1D" w:rsidP="00BA4F1D">
      <w:pPr>
        <w:spacing w:after="0" w:line="240" w:lineRule="auto"/>
        <w:jc w:val="both"/>
        <w:rPr>
          <w:rFonts w:ascii="Arial" w:eastAsia="Times New Roman" w:hAnsi="Arial" w:cs="Arial"/>
        </w:rPr>
      </w:pPr>
    </w:p>
    <w:p w14:paraId="49253375" w14:textId="77777777" w:rsidR="00BA4F1D" w:rsidRDefault="00BA4F1D" w:rsidP="00BA4F1D">
      <w:pPr>
        <w:spacing w:after="0" w:line="240" w:lineRule="auto"/>
        <w:jc w:val="center"/>
        <w:rPr>
          <w:rFonts w:ascii="Arial" w:eastAsia="Times New Roman" w:hAnsi="Arial" w:cs="Arial"/>
          <w:b/>
        </w:rPr>
      </w:pPr>
      <w:r>
        <w:rPr>
          <w:rFonts w:ascii="Arial" w:eastAsia="Times New Roman" w:hAnsi="Arial" w:cs="Arial"/>
          <w:b/>
        </w:rPr>
        <w:t xml:space="preserve">NATJEČAJ </w:t>
      </w:r>
    </w:p>
    <w:p w14:paraId="3333E12D" w14:textId="77777777" w:rsidR="00BA4F1D" w:rsidRDefault="00BA4F1D" w:rsidP="00BA4F1D">
      <w:pPr>
        <w:spacing w:after="0" w:line="240" w:lineRule="auto"/>
        <w:jc w:val="center"/>
        <w:rPr>
          <w:rFonts w:ascii="Arial" w:eastAsia="Times New Roman" w:hAnsi="Arial" w:cs="Arial"/>
        </w:rPr>
      </w:pPr>
      <w:r>
        <w:rPr>
          <w:rFonts w:ascii="Arial" w:eastAsia="Times New Roman" w:hAnsi="Arial" w:cs="Arial"/>
          <w:b/>
        </w:rPr>
        <w:t xml:space="preserve">za zasnivanje radnog odnosa </w:t>
      </w:r>
    </w:p>
    <w:p w14:paraId="685254BC" w14:textId="77777777" w:rsidR="00BA4F1D" w:rsidRDefault="00BA4F1D" w:rsidP="00BA4F1D">
      <w:pPr>
        <w:spacing w:after="0" w:line="240" w:lineRule="auto"/>
        <w:jc w:val="center"/>
        <w:rPr>
          <w:rFonts w:ascii="Arial" w:eastAsia="Times New Roman" w:hAnsi="Arial" w:cs="Arial"/>
          <w:b/>
        </w:rPr>
      </w:pPr>
    </w:p>
    <w:p w14:paraId="3989A4E3" w14:textId="77777777" w:rsidR="00BA4F1D" w:rsidRDefault="00BA4F1D" w:rsidP="00BA4F1D">
      <w:pPr>
        <w:spacing w:after="0" w:line="240" w:lineRule="auto"/>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REFERENT RAČUNOVODTVENIH POSLOVA I OBRAČUNA PLAĆA</w:t>
      </w:r>
    </w:p>
    <w:p w14:paraId="70876437" w14:textId="77777777" w:rsidR="00BA4F1D" w:rsidRDefault="00BA4F1D" w:rsidP="00BA4F1D">
      <w:pPr>
        <w:tabs>
          <w:tab w:val="left" w:pos="1418"/>
        </w:tabs>
        <w:spacing w:after="0" w:line="240" w:lineRule="auto"/>
        <w:rPr>
          <w:rFonts w:ascii="Arial" w:eastAsia="Times New Roman" w:hAnsi="Arial" w:cs="Arial"/>
        </w:rPr>
      </w:pPr>
      <w:r>
        <w:rPr>
          <w:rFonts w:ascii="Arial" w:eastAsia="Times New Roman" w:hAnsi="Arial" w:cs="Arial"/>
        </w:rPr>
        <w:t>- 1 izvršitelj na neodređeno puno radno vrijeme (upražnjeno mjesto)</w:t>
      </w:r>
    </w:p>
    <w:p w14:paraId="151C8453" w14:textId="77777777" w:rsidR="00BA4F1D" w:rsidRDefault="00BA4F1D" w:rsidP="00BA4F1D">
      <w:pPr>
        <w:tabs>
          <w:tab w:val="left" w:pos="1418"/>
        </w:tabs>
        <w:spacing w:after="0" w:line="240" w:lineRule="auto"/>
        <w:rPr>
          <w:rFonts w:ascii="Arial" w:eastAsia="Times New Roman" w:hAnsi="Arial" w:cs="Arial"/>
          <w:b/>
        </w:rPr>
      </w:pPr>
    </w:p>
    <w:p w14:paraId="020D1ED3" w14:textId="77777777" w:rsidR="00BA4F1D" w:rsidRDefault="00BA4F1D" w:rsidP="00BA4F1D">
      <w:pPr>
        <w:spacing w:after="0" w:line="240" w:lineRule="auto"/>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4C6440BF" w14:textId="77777777" w:rsidR="00BA4F1D" w:rsidRDefault="00BA4F1D" w:rsidP="00BA4F1D">
      <w:pPr>
        <w:tabs>
          <w:tab w:val="left" w:pos="9540"/>
          <w:tab w:val="left" w:pos="9720"/>
        </w:tabs>
        <w:spacing w:after="0" w:line="240" w:lineRule="auto"/>
        <w:jc w:val="both"/>
        <w:rPr>
          <w:rFonts w:ascii="Arial" w:eastAsia="Times New Roman" w:hAnsi="Arial" w:cs="Arial"/>
        </w:rPr>
      </w:pPr>
      <w:r>
        <w:rPr>
          <w:rFonts w:ascii="Arial" w:eastAsia="Times New Roman" w:hAnsi="Arial" w:cs="Arial"/>
        </w:rPr>
        <w:t>prema člancima 24. i 25. Zakona o predškolskom odgoju i obrazovanju („Narodne novine“ broj 10/97, 107/07, 94/13 i 98/19), članku 8. stavku 3. Pravilnika o vrsti stručne spreme stručnih djelatnika te vrsti i stupnju stručne spreme ostalih djelatnika u vrtiću (</w:t>
      </w:r>
      <w:r>
        <w:rPr>
          <w:rFonts w:ascii="Arial" w:eastAsia="Times New Roman" w:hAnsi="Arial" w:cs="Arial"/>
          <w:bCs/>
        </w:rPr>
        <w:t>„Narodne novine“ broj</w:t>
      </w:r>
      <w:r>
        <w:rPr>
          <w:rFonts w:ascii="Arial" w:eastAsia="Times New Roman" w:hAnsi="Arial" w:cs="Arial"/>
        </w:rPr>
        <w:t xml:space="preserve"> 133/97) i članku 20. Pravilnika o radnim mjestima Dječjeg vrtića Rijeka:</w:t>
      </w:r>
    </w:p>
    <w:p w14:paraId="3D14ACCA" w14:textId="77777777" w:rsidR="00BA4F1D" w:rsidRDefault="00BA4F1D" w:rsidP="00BA4F1D">
      <w:pPr>
        <w:tabs>
          <w:tab w:val="left" w:pos="9540"/>
          <w:tab w:val="left" w:pos="9720"/>
        </w:tabs>
        <w:spacing w:after="0" w:line="240" w:lineRule="auto"/>
        <w:jc w:val="both"/>
        <w:rPr>
          <w:rFonts w:ascii="Arial" w:eastAsia="Times New Roman" w:hAnsi="Arial" w:cs="Arial"/>
        </w:rPr>
      </w:pPr>
    </w:p>
    <w:p w14:paraId="5D35A436" w14:textId="3B960190" w:rsidR="00BA4F1D" w:rsidRDefault="00BA4F1D" w:rsidP="00BA4F1D">
      <w:pPr>
        <w:pStyle w:val="ListParagraph"/>
        <w:numPr>
          <w:ilvl w:val="0"/>
          <w:numId w:val="1"/>
        </w:numPr>
        <w:tabs>
          <w:tab w:val="left" w:pos="9540"/>
          <w:tab w:val="left" w:pos="9720"/>
        </w:tabs>
        <w:spacing w:after="0" w:line="240" w:lineRule="auto"/>
        <w:jc w:val="both"/>
        <w:rPr>
          <w:rFonts w:ascii="Arial" w:eastAsia="Calibri" w:hAnsi="Arial" w:cs="Arial"/>
        </w:rPr>
      </w:pPr>
      <w:r>
        <w:rPr>
          <w:rFonts w:ascii="Arial" w:eastAsia="Calibri" w:hAnsi="Arial" w:cs="Arial"/>
        </w:rPr>
        <w:t>završeno srednjoškolsko obrazovanje ekonomskog usmjerenja</w:t>
      </w:r>
    </w:p>
    <w:p w14:paraId="04C6BB32" w14:textId="57F28C1A" w:rsidR="00CE0CEF" w:rsidRDefault="00CE0CEF" w:rsidP="00BA4F1D">
      <w:pPr>
        <w:pStyle w:val="ListParagraph"/>
        <w:numPr>
          <w:ilvl w:val="0"/>
          <w:numId w:val="1"/>
        </w:numPr>
        <w:tabs>
          <w:tab w:val="left" w:pos="9540"/>
          <w:tab w:val="left" w:pos="9720"/>
        </w:tabs>
        <w:spacing w:after="0" w:line="240" w:lineRule="auto"/>
        <w:jc w:val="both"/>
        <w:rPr>
          <w:rFonts w:ascii="Arial" w:eastAsia="Calibri" w:hAnsi="Arial" w:cs="Arial"/>
        </w:rPr>
      </w:pPr>
      <w:r>
        <w:rPr>
          <w:rFonts w:ascii="Arial" w:eastAsia="Calibri" w:hAnsi="Arial" w:cs="Arial"/>
        </w:rPr>
        <w:t>znanje rada s informatičkim alatima za tablične kalkulacije</w:t>
      </w:r>
    </w:p>
    <w:p w14:paraId="6DE99BDB" w14:textId="77777777" w:rsidR="00BA4F1D" w:rsidRDefault="00BA4F1D" w:rsidP="00BA4F1D">
      <w:pPr>
        <w:pStyle w:val="Default"/>
        <w:tabs>
          <w:tab w:val="left" w:pos="709"/>
        </w:tabs>
        <w:jc w:val="both"/>
        <w:rPr>
          <w:rFonts w:ascii="Arial" w:hAnsi="Arial" w:cs="Arial"/>
          <w:sz w:val="22"/>
          <w:szCs w:val="22"/>
        </w:rPr>
      </w:pPr>
    </w:p>
    <w:p w14:paraId="360D2482" w14:textId="77777777" w:rsidR="00BA4F1D" w:rsidRDefault="00BA4F1D" w:rsidP="00BA4F1D">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313E641F" w14:textId="77777777" w:rsidR="00BA4F1D" w:rsidRDefault="00BA4F1D" w:rsidP="00BA4F1D">
      <w:pPr>
        <w:pStyle w:val="NoSpacing"/>
        <w:jc w:val="both"/>
        <w:rPr>
          <w:rFonts w:ascii="Arial" w:hAnsi="Arial" w:cs="Arial"/>
        </w:rPr>
      </w:pPr>
      <w:r>
        <w:rPr>
          <w:rFonts w:ascii="Arial" w:hAnsi="Arial" w:cs="Arial"/>
        </w:rPr>
        <w:t>Izrazi koji se koriste u ovom natječaju su neutralni i odnose se na muške i ženske osobe.</w:t>
      </w:r>
    </w:p>
    <w:p w14:paraId="4193CB62" w14:textId="77777777" w:rsidR="00BA4F1D" w:rsidRDefault="00BA4F1D" w:rsidP="00BA4F1D">
      <w:pPr>
        <w:tabs>
          <w:tab w:val="right" w:pos="9072"/>
        </w:tabs>
        <w:spacing w:after="0" w:line="240" w:lineRule="auto"/>
        <w:jc w:val="both"/>
        <w:rPr>
          <w:rFonts w:ascii="Arial" w:eastAsia="Times New Roman" w:hAnsi="Arial" w:cs="Arial"/>
        </w:rPr>
      </w:pPr>
    </w:p>
    <w:p w14:paraId="49745FCB" w14:textId="77777777" w:rsidR="00CE0CEF" w:rsidRDefault="00CE0CEF" w:rsidP="00CE0CEF">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Pr>
          <w:rFonts w:ascii="Arial" w:eastAsia="Times New Roman" w:hAnsi="Arial" w:cs="Arial"/>
        </w:rPr>
        <w:t xml:space="preserve"> (vlastoručno potpisana),  sadrži sljedeće priloge:</w:t>
      </w:r>
    </w:p>
    <w:p w14:paraId="108BDADF" w14:textId="77777777" w:rsidR="00CE0CEF" w:rsidRDefault="00CE0CEF" w:rsidP="00CE0CEF">
      <w:pPr>
        <w:numPr>
          <w:ilvl w:val="0"/>
          <w:numId w:val="2"/>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6058549B" w14:textId="77777777" w:rsidR="00CE0CEF" w:rsidRPr="00A379EF" w:rsidRDefault="00CE0CEF" w:rsidP="00CE0CEF">
      <w:pPr>
        <w:numPr>
          <w:ilvl w:val="0"/>
          <w:numId w:val="2"/>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5DFBC801" w14:textId="0AF8157C" w:rsidR="00CE0CEF" w:rsidRPr="00CE0CEF" w:rsidRDefault="00CE0CEF" w:rsidP="00CE0CEF">
      <w:pPr>
        <w:numPr>
          <w:ilvl w:val="0"/>
          <w:numId w:val="2"/>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bookmarkStart w:id="0" w:name="_GoBack"/>
      <w:bookmarkEnd w:id="0"/>
    </w:p>
    <w:p w14:paraId="1F34B132" w14:textId="77777777" w:rsidR="00CE0CEF" w:rsidRPr="00C67F1D" w:rsidRDefault="00CE0CEF" w:rsidP="00CE0CEF">
      <w:pPr>
        <w:numPr>
          <w:ilvl w:val="0"/>
          <w:numId w:val="2"/>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radnopravnom statusu (elektronički zapis o podacima evidentiranim u matičnoj evidenciji Hrvatskog zavoda za mirovinsko osiguranje ne stariji mjesec dana od dana objave Natječaja)</w:t>
      </w:r>
    </w:p>
    <w:p w14:paraId="437E950B" w14:textId="77777777" w:rsidR="00CE0CEF" w:rsidRDefault="00CE0CEF" w:rsidP="00CE0CEF">
      <w:pPr>
        <w:numPr>
          <w:ilvl w:val="0"/>
          <w:numId w:val="2"/>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6A28A494" w14:textId="77777777" w:rsidR="00CE0CEF" w:rsidRDefault="00CE0CEF" w:rsidP="00CE0CEF">
      <w:pPr>
        <w:numPr>
          <w:ilvl w:val="0"/>
          <w:numId w:val="3"/>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kazneni postupak (čl.25.st.2. Zakona o predškolskom odgoju i obrazovanju )</w:t>
      </w:r>
    </w:p>
    <w:p w14:paraId="343EBCF3" w14:textId="77777777" w:rsidR="00CE0CEF" w:rsidRDefault="00CE0CEF" w:rsidP="00CE0CEF">
      <w:pPr>
        <w:numPr>
          <w:ilvl w:val="0"/>
          <w:numId w:val="3"/>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prekršajni postupak (čl.25.st.4. Zakona o predškolskom odgoju i obrazovanju)</w:t>
      </w:r>
    </w:p>
    <w:p w14:paraId="65E3816E" w14:textId="77777777" w:rsidR="00CE0CEF" w:rsidRPr="00683C18" w:rsidRDefault="00CE0CEF" w:rsidP="00CE0CEF">
      <w:pPr>
        <w:numPr>
          <w:ilvl w:val="0"/>
          <w:numId w:val="3"/>
        </w:numPr>
        <w:tabs>
          <w:tab w:val="left" w:pos="9540"/>
          <w:tab w:val="left" w:pos="9720"/>
        </w:tabs>
        <w:spacing w:after="0" w:line="240" w:lineRule="auto"/>
        <w:ind w:left="851"/>
        <w:contextualSpacing/>
        <w:jc w:val="both"/>
        <w:rPr>
          <w:rFonts w:ascii="Arial" w:eastAsia="Times New Roman" w:hAnsi="Arial" w:cs="Arial"/>
        </w:rPr>
      </w:pPr>
      <w:r w:rsidRPr="007228ED">
        <w:rPr>
          <w:rFonts w:ascii="Arial" w:eastAsia="Times New Roman" w:hAnsi="Arial" w:cs="Arial"/>
        </w:rPr>
        <w:t>potvrda Centra za socijalnu skrb da protiv kandidata nisu izrečene mjere za zaštitu dobrobiti djeteta (čl. 25. st.10. Zakona o predškolskom odgoju i obrazovanju)</w:t>
      </w:r>
      <w:r>
        <w:rPr>
          <w:rFonts w:ascii="Arial" w:eastAsia="Times New Roman" w:hAnsi="Arial" w:cs="Arial"/>
        </w:rPr>
        <w:t xml:space="preserve">. </w:t>
      </w:r>
      <w:r w:rsidRPr="00C67F1D">
        <w:rPr>
          <w:rFonts w:ascii="Arial" w:eastAsia="Times New Roman" w:hAnsi="Arial" w:cs="Arial"/>
        </w:rPr>
        <w:t>Kandidati su istu dužni dostaviti prije potpisivanja ugovora o radu.</w:t>
      </w:r>
    </w:p>
    <w:p w14:paraId="63E939EB" w14:textId="77777777" w:rsidR="00CE0CEF" w:rsidRDefault="00CE0CEF" w:rsidP="00CE0CEF">
      <w:pPr>
        <w:pStyle w:val="NoSpacing"/>
        <w:ind w:left="851"/>
        <w:jc w:val="both"/>
        <w:rPr>
          <w:rFonts w:ascii="Arial" w:hAnsi="Arial" w:cs="Arial"/>
        </w:rPr>
      </w:pPr>
    </w:p>
    <w:p w14:paraId="055FC7DD" w14:textId="77777777" w:rsidR="00CE0CEF" w:rsidRDefault="00CE0CEF" w:rsidP="00CE0CEF">
      <w:pPr>
        <w:pStyle w:val="NoSpacing"/>
        <w:jc w:val="both"/>
        <w:rPr>
          <w:rFonts w:ascii="Arial" w:hAnsi="Arial" w:cs="Arial"/>
        </w:rPr>
      </w:pPr>
      <w:r>
        <w:rPr>
          <w:rFonts w:ascii="Arial" w:hAnsi="Arial" w:cs="Arial"/>
        </w:rPr>
        <w:t>Dokaz o zdravstvenoj sposobnosti za obavljanje poslova predloženi  kandidati su dužni dostaviti prije potpisivanja ugovora o radu.</w:t>
      </w:r>
    </w:p>
    <w:p w14:paraId="46831472" w14:textId="77777777" w:rsidR="00CE0CEF" w:rsidRDefault="00CE0CEF" w:rsidP="00CE0CEF">
      <w:pPr>
        <w:pStyle w:val="NoSpacing"/>
        <w:jc w:val="both"/>
        <w:rPr>
          <w:rFonts w:ascii="Arial" w:hAnsi="Arial" w:cs="Arial"/>
        </w:rPr>
      </w:pPr>
    </w:p>
    <w:p w14:paraId="2DB424DE" w14:textId="77777777" w:rsidR="00CE0CEF" w:rsidRDefault="00CE0CEF" w:rsidP="00CE0CEF">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p>
    <w:p w14:paraId="72F72F1D" w14:textId="77777777" w:rsidR="00CE0CEF" w:rsidRDefault="00CE0CEF" w:rsidP="00CE0CEF">
      <w:pPr>
        <w:pStyle w:val="NoSpacing"/>
        <w:jc w:val="both"/>
        <w:rPr>
          <w:rFonts w:ascii="Arial" w:eastAsia="Times New Roman" w:hAnsi="Arial" w:cs="Arial"/>
        </w:rPr>
      </w:pPr>
    </w:p>
    <w:p w14:paraId="0FD75CE8" w14:textId="77777777" w:rsidR="00CE0CEF" w:rsidRPr="006442BF" w:rsidRDefault="00CE0CEF" w:rsidP="00CE0CEF">
      <w:pPr>
        <w:pStyle w:val="NoSpacing"/>
        <w:ind w:right="-142"/>
        <w:jc w:val="both"/>
        <w:rPr>
          <w:rFonts w:ascii="Arial" w:hAnsi="Arial" w:cs="Arial"/>
        </w:rPr>
      </w:pPr>
      <w:r>
        <w:rPr>
          <w:rFonts w:ascii="Arial" w:hAnsi="Arial" w:cs="Arial"/>
        </w:rPr>
        <w:t xml:space="preserve">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w:t>
      </w:r>
      <w:r>
        <w:rPr>
          <w:rFonts w:ascii="Arial" w:hAnsi="Arial" w:cs="Arial"/>
        </w:rPr>
        <w:lastRenderedPageBreak/>
        <w:t>zapošljavanje izdanom u vrijeme trajanja natječaja te dokaz iz kojeg je vidljivo na koji način je prestao radni odnos kod prethodnog poslodavca (rješenje, odluka, obavijest i sl.).</w:t>
      </w:r>
      <w:r>
        <w:rPr>
          <w:rFonts w:ascii="Arial" w:hAnsi="Arial" w:cs="Arial"/>
        </w:rPr>
        <w:br/>
      </w:r>
    </w:p>
    <w:p w14:paraId="5413DD03" w14:textId="77777777" w:rsidR="00CE0CEF" w:rsidRDefault="00CE0CEF" w:rsidP="00CE0CEF">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1912A6CA" w14:textId="77777777" w:rsidR="00CE0CEF" w:rsidRPr="0002577C" w:rsidRDefault="00CE0CEF" w:rsidP="00CE0CEF">
      <w:pPr>
        <w:pStyle w:val="NormalWeb"/>
        <w:jc w:val="both"/>
        <w:rPr>
          <w:rFonts w:ascii="Calibri" w:hAnsi="Calibri"/>
          <w:color w:val="000000"/>
        </w:rPr>
      </w:pPr>
      <w:hyperlink r:id="rId6" w:history="1">
        <w:r>
          <w:rPr>
            <w:rStyle w:val="Hyperlink"/>
            <w:color w:val="0563C1"/>
            <w:sz w:val="22"/>
            <w:szCs w:val="22"/>
          </w:rPr>
          <w:t>https://branitelji.gov.hr/UserDocsImages//dokumenti/Nikola//popis%20dokaza%20za%20ostvarivanje%20prava%20prednosti%20pri%20zapo%C5%A1ljavanju-%20ZOHBDR%202021.pdf</w:t>
        </w:r>
      </w:hyperlink>
      <w:r>
        <w:rPr>
          <w:color w:val="000000"/>
          <w:sz w:val="22"/>
          <w:szCs w:val="22"/>
          <w:lang w:val="en-GB"/>
        </w:rPr>
        <w:t xml:space="preserve"> </w:t>
      </w:r>
    </w:p>
    <w:p w14:paraId="7B956008" w14:textId="77777777" w:rsidR="00CE0CEF" w:rsidRPr="00277ACD" w:rsidRDefault="00CE0CEF" w:rsidP="00CE0CEF">
      <w:pPr>
        <w:spacing w:after="0" w:line="240" w:lineRule="auto"/>
        <w:jc w:val="both"/>
        <w:rPr>
          <w:rFonts w:ascii="Arial" w:hAnsi="Arial" w:cs="Arial"/>
        </w:rPr>
      </w:pPr>
    </w:p>
    <w:p w14:paraId="2C920C24" w14:textId="77777777" w:rsidR="00CE0CEF" w:rsidRPr="00277ACD" w:rsidRDefault="00CE0CEF" w:rsidP="00CE0CEF">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p>
    <w:p w14:paraId="79E89705" w14:textId="77777777" w:rsidR="00CE0CEF" w:rsidRPr="00277ACD" w:rsidRDefault="00CE0CEF" w:rsidP="00CE0CEF">
      <w:pPr>
        <w:spacing w:after="0" w:line="240" w:lineRule="auto"/>
        <w:jc w:val="both"/>
        <w:rPr>
          <w:rFonts w:ascii="Arial" w:hAnsi="Arial" w:cs="Arial"/>
        </w:rPr>
      </w:pPr>
    </w:p>
    <w:p w14:paraId="6AF681C4" w14:textId="77777777" w:rsidR="00CE0CEF" w:rsidRPr="00277ACD" w:rsidRDefault="00CE0CEF" w:rsidP="00CE0CEF">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xml:space="preserve">, a dodatne informacije o dokazima koji su potrebni za ostvarivanje prava prednosti pri zapošljavanju, potražiti na slijedećoj poveznici: </w:t>
      </w:r>
    </w:p>
    <w:p w14:paraId="0DDD2C39" w14:textId="77777777" w:rsidR="00CE0CEF" w:rsidRPr="00277ACD" w:rsidRDefault="00CE0CEF" w:rsidP="00CE0CEF">
      <w:pPr>
        <w:spacing w:after="0" w:line="240" w:lineRule="auto"/>
        <w:jc w:val="both"/>
        <w:rPr>
          <w:rFonts w:ascii="Arial" w:hAnsi="Arial" w:cs="Arial"/>
          <w:color w:val="0000FF"/>
        </w:rPr>
      </w:pPr>
      <w:hyperlink r:id="rId8" w:history="1">
        <w:r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78F64F76" w14:textId="77777777" w:rsidR="00CE0CEF" w:rsidRDefault="00CE0CEF" w:rsidP="00CE0CEF">
      <w:pPr>
        <w:pStyle w:val="NoSpacing"/>
        <w:ind w:right="-142"/>
        <w:jc w:val="both"/>
      </w:pPr>
    </w:p>
    <w:p w14:paraId="1C534A05" w14:textId="77777777" w:rsidR="00CE0CEF" w:rsidRPr="00A9743E" w:rsidRDefault="00CE0CEF" w:rsidP="00CE0CEF">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424B67E0" w14:textId="77777777" w:rsidR="00CE0CEF" w:rsidRDefault="00CE0CEF" w:rsidP="00CE0CEF">
      <w:pPr>
        <w:pStyle w:val="NoSpacing"/>
        <w:ind w:right="-142"/>
        <w:jc w:val="both"/>
      </w:pPr>
    </w:p>
    <w:p w14:paraId="61DCCFD8" w14:textId="77777777" w:rsidR="00CE0CEF" w:rsidRPr="0024689D" w:rsidRDefault="00CE0CEF" w:rsidP="00CE0CEF">
      <w:pPr>
        <w:pStyle w:val="NoSpacing"/>
        <w:jc w:val="both"/>
        <w:rPr>
          <w:rFonts w:ascii="Arial" w:hAnsi="Arial" w:cs="Arial"/>
          <w:color w:val="0000FF"/>
        </w:rPr>
      </w:pPr>
    </w:p>
    <w:p w14:paraId="6F1E78A4" w14:textId="77777777" w:rsidR="00CE0CEF" w:rsidRDefault="00CE0CEF" w:rsidP="00CE0CEF">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7F073059" w14:textId="77777777" w:rsidR="00CE0CEF" w:rsidRDefault="00CE0CEF" w:rsidP="00CE0CEF">
      <w:pPr>
        <w:pStyle w:val="NoSpacing"/>
        <w:jc w:val="both"/>
        <w:rPr>
          <w:rFonts w:ascii="Arial" w:hAnsi="Arial" w:cs="Arial"/>
        </w:rPr>
      </w:pPr>
    </w:p>
    <w:p w14:paraId="51D6C170" w14:textId="77777777" w:rsidR="00CE0CEF" w:rsidRPr="002E45E0" w:rsidRDefault="00CE0CEF" w:rsidP="00CE0CEF">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36C7D050" w14:textId="77777777" w:rsidR="00CE0CEF" w:rsidRDefault="00CE0CEF" w:rsidP="00CE0CEF">
      <w:pPr>
        <w:pStyle w:val="NoSpacing"/>
        <w:jc w:val="both"/>
      </w:pPr>
    </w:p>
    <w:p w14:paraId="2A8F52BF" w14:textId="77777777" w:rsidR="00CE0CEF" w:rsidRDefault="00CE0CEF" w:rsidP="00CE0CEF">
      <w:pPr>
        <w:pStyle w:val="NoSpacing"/>
        <w:jc w:val="both"/>
        <w:rPr>
          <w:rFonts w:ascii="Arial" w:hAnsi="Arial" w:cs="Arial"/>
        </w:rPr>
      </w:pPr>
    </w:p>
    <w:p w14:paraId="57664061" w14:textId="77777777" w:rsidR="00CE0CEF" w:rsidRDefault="00CE0CEF" w:rsidP="00CE0CEF">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Pr>
          <w:rFonts w:ascii="Arial" w:hAnsi="Arial" w:cs="Arial"/>
          <w:b/>
        </w:rPr>
        <w:t>s naznakom “ natječaj za zasnivanje radnog odnosa”.</w:t>
      </w:r>
    </w:p>
    <w:p w14:paraId="08C09EA9" w14:textId="77777777" w:rsidR="00CE0CEF" w:rsidRDefault="00CE0CEF" w:rsidP="00CE0CEF">
      <w:pPr>
        <w:pStyle w:val="NoSpacing"/>
        <w:jc w:val="both"/>
        <w:rPr>
          <w:rFonts w:ascii="Arial" w:hAnsi="Arial" w:cs="Arial"/>
          <w:b/>
        </w:rPr>
      </w:pPr>
    </w:p>
    <w:p w14:paraId="60936F91" w14:textId="77777777" w:rsidR="00CE0CEF" w:rsidRDefault="00CE0CEF" w:rsidP="00CE0CEF">
      <w:pPr>
        <w:pStyle w:val="NoSpacing"/>
        <w:jc w:val="both"/>
        <w:rPr>
          <w:rFonts w:ascii="Arial" w:hAnsi="Arial" w:cs="Arial"/>
        </w:rPr>
      </w:pPr>
      <w:r>
        <w:rPr>
          <w:rFonts w:ascii="Arial" w:hAnsi="Arial" w:cs="Arial"/>
        </w:rPr>
        <w:lastRenderedPageBreak/>
        <w:t>Isprave i dokazi prilažu se u neovjerenoj preslici. Dokazi u izvorniku predloženi kandidat prilaže prije sklapanja ugovora o radu.</w:t>
      </w:r>
    </w:p>
    <w:p w14:paraId="132BF408" w14:textId="77777777" w:rsidR="00CE0CEF" w:rsidRDefault="00CE0CEF" w:rsidP="00CE0CEF">
      <w:pPr>
        <w:pStyle w:val="NoSpacing"/>
        <w:jc w:val="both"/>
        <w:rPr>
          <w:rFonts w:ascii="Arial" w:hAnsi="Arial" w:cs="Arial"/>
        </w:rPr>
      </w:pPr>
    </w:p>
    <w:p w14:paraId="183D8F08" w14:textId="77777777" w:rsidR="00CE0CEF" w:rsidRDefault="00CE0CEF" w:rsidP="00CE0CEF">
      <w:pPr>
        <w:pStyle w:val="NoSpacing"/>
        <w:jc w:val="both"/>
        <w:rPr>
          <w:rFonts w:ascii="Arial" w:hAnsi="Arial" w:cs="Arial"/>
        </w:rPr>
      </w:pPr>
      <w:r>
        <w:rPr>
          <w:rFonts w:ascii="Arial" w:hAnsi="Arial" w:cs="Arial"/>
        </w:rPr>
        <w:t>Nepotpune i nepravovremene prijave neće se razmatrati.</w:t>
      </w:r>
    </w:p>
    <w:p w14:paraId="0CA4DB42" w14:textId="77777777" w:rsidR="00CE0CEF" w:rsidRDefault="00CE0CEF" w:rsidP="00CE0CEF">
      <w:pPr>
        <w:pStyle w:val="NoSpacing"/>
        <w:jc w:val="both"/>
        <w:rPr>
          <w:rFonts w:ascii="Arial" w:hAnsi="Arial" w:cs="Arial"/>
        </w:rPr>
      </w:pPr>
    </w:p>
    <w:p w14:paraId="2B7C330B" w14:textId="77777777" w:rsidR="00CE0CEF" w:rsidRDefault="00CE0CEF" w:rsidP="00CE0CEF">
      <w:pPr>
        <w:pStyle w:val="NoSpacing"/>
        <w:jc w:val="both"/>
        <w:rPr>
          <w:rFonts w:ascii="Arial" w:hAnsi="Arial" w:cs="Arial"/>
        </w:rPr>
      </w:pPr>
      <w:r>
        <w:rPr>
          <w:rFonts w:ascii="Arial" w:hAnsi="Arial" w:cs="Arial"/>
        </w:rPr>
        <w:t>Kandidati će o rezultatima Natječaja biti obaviješteni putem službene web stranice Dječjeg vrtića Rijeka (</w:t>
      </w:r>
      <w:hyperlink r:id="rId9" w:history="1">
        <w:r w:rsidRPr="00C74E30">
          <w:rPr>
            <w:rStyle w:val="Hyperlink"/>
            <w:rFonts w:ascii="Arial" w:hAnsi="Arial" w:cs="Arial"/>
          </w:rPr>
          <w:t>https://www.rivrtici.hr/zasnivanje-radnog-odnosa</w:t>
        </w:r>
      </w:hyperlink>
      <w:r>
        <w:rPr>
          <w:rFonts w:ascii="Arial" w:hAnsi="Arial" w:cs="Arial"/>
        </w:rPr>
        <w:t xml:space="preserve">) </w:t>
      </w:r>
    </w:p>
    <w:p w14:paraId="56BEEC16" w14:textId="77777777" w:rsidR="00CE0CEF" w:rsidRDefault="00CE0CEF" w:rsidP="00CE0CEF">
      <w:pPr>
        <w:pStyle w:val="NoSpacing"/>
        <w:jc w:val="both"/>
        <w:rPr>
          <w:rFonts w:ascii="Arial" w:hAnsi="Arial" w:cs="Arial"/>
        </w:rPr>
      </w:pPr>
    </w:p>
    <w:p w14:paraId="7573DF95" w14:textId="77777777" w:rsidR="00CE0CEF" w:rsidRDefault="00CE0CEF" w:rsidP="00CE0CEF">
      <w:pPr>
        <w:spacing w:after="0" w:line="240" w:lineRule="auto"/>
        <w:jc w:val="both"/>
        <w:rPr>
          <w:rFonts w:ascii="Arial" w:eastAsia="Times New Roman" w:hAnsi="Arial" w:cs="Arial"/>
        </w:rPr>
      </w:pPr>
      <w:r>
        <w:rPr>
          <w:rFonts w:ascii="Arial" w:eastAsia="Times New Roman" w:hAnsi="Arial" w:cs="Arial"/>
        </w:rPr>
        <w:t>---------------------------------------------------------------------------------------------------------------------------</w:t>
      </w:r>
    </w:p>
    <w:p w14:paraId="79553DED" w14:textId="77777777" w:rsidR="00CE0CEF" w:rsidRDefault="00CE0CEF" w:rsidP="00CE0CEF">
      <w:pPr>
        <w:jc w:val="both"/>
        <w:rPr>
          <w:rFonts w:ascii="Arial" w:hAnsi="Arial" w:cs="Arial"/>
        </w:rPr>
      </w:pPr>
    </w:p>
    <w:p w14:paraId="5635B564" w14:textId="77777777" w:rsidR="00CE0CEF" w:rsidRPr="00BF56EB" w:rsidRDefault="00CE0CEF" w:rsidP="00CE0CEF">
      <w:pPr>
        <w:jc w:val="both"/>
        <w:rPr>
          <w:rFonts w:ascii="Arial" w:hAnsi="Arial" w:cs="Arial"/>
        </w:rPr>
      </w:pPr>
      <w:r>
        <w:rPr>
          <w:rFonts w:ascii="Arial" w:hAnsi="Arial" w:cs="Arial"/>
        </w:rPr>
        <w:t xml:space="preserve">Natječaj je objavljen na mrežnoj stranici i oglasnim pločama Hrvatskog zavoda za zapošljavanje te na mrežnim stranicama i oglasnim pločama Ustanove dana </w:t>
      </w:r>
      <w:r w:rsidRPr="00BF56EB">
        <w:rPr>
          <w:rFonts w:ascii="Arial" w:hAnsi="Arial" w:cs="Arial"/>
        </w:rPr>
        <w:t>1</w:t>
      </w:r>
      <w:r>
        <w:rPr>
          <w:rFonts w:ascii="Arial" w:hAnsi="Arial" w:cs="Arial"/>
        </w:rPr>
        <w:t>0</w:t>
      </w:r>
      <w:r w:rsidRPr="00BF56EB">
        <w:rPr>
          <w:rFonts w:ascii="Arial" w:hAnsi="Arial" w:cs="Arial"/>
        </w:rPr>
        <w:t>.</w:t>
      </w:r>
      <w:r>
        <w:rPr>
          <w:rFonts w:ascii="Arial" w:hAnsi="Arial" w:cs="Arial"/>
        </w:rPr>
        <w:t>10</w:t>
      </w:r>
      <w:r w:rsidRPr="00BF56EB">
        <w:rPr>
          <w:rFonts w:ascii="Arial" w:hAnsi="Arial" w:cs="Arial"/>
        </w:rPr>
        <w:t xml:space="preserve">.2022. i traje do </w:t>
      </w:r>
      <w:r>
        <w:rPr>
          <w:rFonts w:ascii="Arial" w:hAnsi="Arial" w:cs="Arial"/>
        </w:rPr>
        <w:t>18</w:t>
      </w:r>
      <w:r w:rsidRPr="00BF56EB">
        <w:rPr>
          <w:rFonts w:ascii="Arial" w:hAnsi="Arial" w:cs="Arial"/>
        </w:rPr>
        <w:t>.</w:t>
      </w:r>
      <w:r>
        <w:rPr>
          <w:rFonts w:ascii="Arial" w:hAnsi="Arial" w:cs="Arial"/>
        </w:rPr>
        <w:t>10</w:t>
      </w:r>
      <w:r w:rsidRPr="00BF56EB">
        <w:rPr>
          <w:rFonts w:ascii="Arial" w:hAnsi="Arial" w:cs="Arial"/>
        </w:rPr>
        <w:t>.2022.</w:t>
      </w:r>
    </w:p>
    <w:p w14:paraId="657CA6C0" w14:textId="77777777" w:rsidR="00CE0CEF" w:rsidRPr="007C6D1F" w:rsidRDefault="00CE0CEF" w:rsidP="00CE0CEF">
      <w:pPr>
        <w:jc w:val="both"/>
        <w:rPr>
          <w:rFonts w:ascii="Times New Roman" w:hAnsi="Times New Roman" w:cs="Times New Roman"/>
          <w:color w:val="FF0000"/>
          <w:sz w:val="24"/>
          <w:szCs w:val="24"/>
        </w:rPr>
      </w:pPr>
    </w:p>
    <w:p w14:paraId="32DD2820" w14:textId="77777777" w:rsidR="00BA4F1D" w:rsidRDefault="00BA4F1D" w:rsidP="00BA4F1D">
      <w:pPr>
        <w:jc w:val="both"/>
      </w:pPr>
    </w:p>
    <w:p w14:paraId="78F2EDE5" w14:textId="77777777" w:rsidR="002E3EF5" w:rsidRDefault="00CE0CEF"/>
    <w:sectPr w:rsidR="002E3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3584"/>
    <w:multiLevelType w:val="hybridMultilevel"/>
    <w:tmpl w:val="79AE66F6"/>
    <w:lvl w:ilvl="0" w:tplc="5312486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83"/>
    <w:rsid w:val="005169B7"/>
    <w:rsid w:val="009D2183"/>
    <w:rsid w:val="00BA4F1D"/>
    <w:rsid w:val="00CC40B9"/>
    <w:rsid w:val="00CE0C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0B67"/>
  <w15:chartTrackingRefBased/>
  <w15:docId w15:val="{7D2ED8FE-9A14-43C1-AB8A-4F9C187A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1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F1D"/>
    <w:rPr>
      <w:color w:val="0000FF"/>
      <w:u w:val="single"/>
    </w:rPr>
  </w:style>
  <w:style w:type="paragraph" w:styleId="NormalWeb">
    <w:name w:val="Normal (Web)"/>
    <w:basedOn w:val="Normal"/>
    <w:uiPriority w:val="99"/>
    <w:unhideWhenUsed/>
    <w:rsid w:val="00BA4F1D"/>
    <w:pPr>
      <w:spacing w:before="100" w:beforeAutospacing="1" w:after="100" w:afterAutospacing="1" w:line="240" w:lineRule="auto"/>
    </w:pPr>
    <w:rPr>
      <w:rFonts w:ascii="Times New Roman" w:hAnsi="Times New Roman" w:cs="Times New Roman"/>
      <w:sz w:val="24"/>
      <w:szCs w:val="24"/>
      <w:lang w:eastAsia="hr-HR"/>
    </w:rPr>
  </w:style>
  <w:style w:type="paragraph" w:styleId="NoSpacing">
    <w:name w:val="No Spacing"/>
    <w:uiPriority w:val="1"/>
    <w:qFormat/>
    <w:rsid w:val="00BA4F1D"/>
    <w:pPr>
      <w:spacing w:after="0" w:line="240" w:lineRule="auto"/>
    </w:pPr>
  </w:style>
  <w:style w:type="paragraph" w:styleId="ListParagraph">
    <w:name w:val="List Paragraph"/>
    <w:basedOn w:val="Normal"/>
    <w:uiPriority w:val="34"/>
    <w:qFormat/>
    <w:rsid w:val="00BA4F1D"/>
    <w:pPr>
      <w:ind w:left="720"/>
      <w:contextualSpacing/>
    </w:pPr>
  </w:style>
  <w:style w:type="paragraph" w:customStyle="1" w:styleId="Default">
    <w:name w:val="Default"/>
    <w:uiPriority w:val="99"/>
    <w:rsid w:val="00BA4F1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9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3</cp:revision>
  <dcterms:created xsi:type="dcterms:W3CDTF">2022-10-05T06:43:00Z</dcterms:created>
  <dcterms:modified xsi:type="dcterms:W3CDTF">2022-10-05T07:31:00Z</dcterms:modified>
</cp:coreProperties>
</file>