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76" w:rsidRDefault="005E4F76" w:rsidP="005E4F76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67F1E7C9" wp14:editId="4655EFB2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76" w:rsidRPr="00533D9B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5E4F76" w:rsidRPr="00533D9B" w:rsidRDefault="005E4F76" w:rsidP="005E4F76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5E4F76" w:rsidRPr="00D33E40" w:rsidRDefault="005E4F76" w:rsidP="00D33E4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5E4F76" w:rsidRPr="00533D9B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33D9B">
        <w:rPr>
          <w:rFonts w:ascii="Arial" w:eastAsia="Times New Roman" w:hAnsi="Arial" w:cs="Arial"/>
          <w:sz w:val="20"/>
          <w:szCs w:val="20"/>
          <w:lang w:eastAsia="hr-HR"/>
        </w:rPr>
        <w:t>KLASA:  003-06/01-22/</w:t>
      </w:r>
      <w:r w:rsidR="009822D1">
        <w:rPr>
          <w:rFonts w:ascii="Arial" w:eastAsia="Times New Roman" w:hAnsi="Arial" w:cs="Arial"/>
          <w:sz w:val="20"/>
          <w:szCs w:val="20"/>
          <w:lang w:eastAsia="hr-HR"/>
        </w:rPr>
        <w:t>10</w:t>
      </w:r>
    </w:p>
    <w:p w:rsidR="005E4F76" w:rsidRPr="005E4F76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5E4F76">
        <w:rPr>
          <w:rFonts w:ascii="Arial" w:eastAsia="Times New Roman" w:hAnsi="Arial" w:cs="Arial"/>
          <w:sz w:val="20"/>
          <w:szCs w:val="20"/>
          <w:lang w:eastAsia="hr-HR"/>
        </w:rPr>
        <w:t>UR.BROJ: 2170/01-54-01-22-1</w:t>
      </w:r>
    </w:p>
    <w:p w:rsidR="005E4F76" w:rsidRPr="005E4F76" w:rsidRDefault="009F71A4" w:rsidP="005E4F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Rijeka, 1</w:t>
      </w:r>
      <w:r w:rsidR="008D3748">
        <w:rPr>
          <w:rFonts w:ascii="Arial" w:eastAsia="Times New Roman" w:hAnsi="Arial" w:cs="Arial"/>
          <w:sz w:val="20"/>
          <w:szCs w:val="20"/>
          <w:lang w:eastAsia="hr-HR"/>
        </w:rPr>
        <w:t>6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8D3748">
        <w:rPr>
          <w:rFonts w:ascii="Arial" w:eastAsia="Times New Roman" w:hAnsi="Arial" w:cs="Arial"/>
          <w:sz w:val="20"/>
          <w:szCs w:val="20"/>
          <w:lang w:eastAsia="hr-HR"/>
        </w:rPr>
        <w:t>11</w:t>
      </w:r>
      <w:r w:rsidR="005E4F76" w:rsidRPr="005E4F76">
        <w:rPr>
          <w:rFonts w:ascii="Arial" w:eastAsia="Times New Roman" w:hAnsi="Arial" w:cs="Arial"/>
          <w:sz w:val="20"/>
          <w:szCs w:val="20"/>
          <w:lang w:eastAsia="hr-HR"/>
        </w:rPr>
        <w:t>.2022.</w:t>
      </w:r>
    </w:p>
    <w:p w:rsidR="005E4F76" w:rsidRDefault="005E4F76" w:rsidP="005E4F7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E4F76" w:rsidRPr="00F6454A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5E4F76" w:rsidRPr="00F6454A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E4F76" w:rsidRPr="00F6454A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9822D1">
        <w:rPr>
          <w:rFonts w:ascii="Arial" w:eastAsia="Times New Roman" w:hAnsi="Arial" w:cs="Arial"/>
          <w:b/>
          <w:lang w:val="pl-PL" w:eastAsia="hr-HR"/>
        </w:rPr>
        <w:t>10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5E4F76" w:rsidRPr="00C451BD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5E4F76" w:rsidRPr="00C451BD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>Na temelju članka</w:t>
      </w:r>
      <w:r w:rsidR="009822D1"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9822D1">
        <w:rPr>
          <w:rFonts w:ascii="Arial" w:eastAsia="Times New Roman" w:hAnsi="Arial" w:cs="Arial"/>
          <w:lang w:val="pl-PL" w:eastAsia="hr-HR"/>
        </w:rPr>
        <w:t>utora</w:t>
      </w:r>
      <w:r>
        <w:rPr>
          <w:rFonts w:ascii="Arial" w:eastAsia="Times New Roman" w:hAnsi="Arial" w:cs="Arial"/>
          <w:lang w:val="pl-PL" w:eastAsia="hr-HR"/>
        </w:rPr>
        <w:t>k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9822D1">
        <w:rPr>
          <w:rFonts w:ascii="Arial" w:eastAsia="Times New Roman" w:hAnsi="Arial" w:cs="Arial"/>
          <w:b/>
          <w:u w:val="single"/>
          <w:lang w:val="pl-PL" w:eastAsia="hr-HR"/>
        </w:rPr>
        <w:t>22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9822D1">
        <w:rPr>
          <w:rFonts w:ascii="Arial" w:eastAsia="Times New Roman" w:hAnsi="Arial" w:cs="Arial"/>
          <w:b/>
          <w:u w:val="single"/>
          <w:lang w:val="pl-PL" w:eastAsia="hr-HR"/>
        </w:rPr>
        <w:t>11</w:t>
      </w:r>
      <w:r>
        <w:rPr>
          <w:rFonts w:ascii="Arial" w:eastAsia="Times New Roman" w:hAnsi="Arial" w:cs="Arial"/>
          <w:b/>
          <w:u w:val="single"/>
          <w:lang w:val="pl-PL" w:eastAsia="hr-HR"/>
        </w:rPr>
        <w:t>.2022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>
        <w:rPr>
          <w:rFonts w:ascii="Arial" w:eastAsia="Times New Roman" w:hAnsi="Arial" w:cs="Arial"/>
          <w:b/>
          <w:u w:val="single"/>
          <w:lang w:val="pl-PL" w:eastAsia="hr-HR"/>
        </w:rPr>
        <w:t>9,0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Pr="00C451BD">
        <w:rPr>
          <w:rFonts w:ascii="Arial" w:eastAsia="Times New Roman" w:hAnsi="Arial" w:cs="Arial"/>
          <w:lang w:val="pl-PL" w:eastAsia="hr-HR"/>
        </w:rPr>
        <w:t xml:space="preserve"> sati, koja će se održati </w:t>
      </w:r>
      <w:r>
        <w:rPr>
          <w:rFonts w:ascii="Arial" w:eastAsia="Times New Roman" w:hAnsi="Arial" w:cs="Arial"/>
          <w:lang w:val="pl-PL" w:eastAsia="hr-HR"/>
        </w:rPr>
        <w:t xml:space="preserve">u </w:t>
      </w:r>
      <w:r w:rsidRPr="00C451BD">
        <w:rPr>
          <w:rFonts w:ascii="Arial" w:eastAsia="Times New Roman" w:hAnsi="Arial" w:cs="Arial"/>
          <w:lang w:val="pl-PL" w:eastAsia="hr-HR"/>
        </w:rPr>
        <w:t xml:space="preserve">prostorijama </w:t>
      </w:r>
      <w:r>
        <w:rPr>
          <w:rFonts w:ascii="Arial" w:eastAsia="Times New Roman" w:hAnsi="Arial" w:cs="Arial"/>
          <w:lang w:val="pl-PL" w:eastAsia="hr-HR"/>
        </w:rPr>
        <w:t xml:space="preserve">sjedišta </w:t>
      </w:r>
      <w:r w:rsidRPr="00C451BD">
        <w:rPr>
          <w:rFonts w:ascii="Arial" w:eastAsia="Times New Roman" w:hAnsi="Arial" w:cs="Arial"/>
          <w:lang w:val="pl-PL" w:eastAsia="hr-HR"/>
        </w:rPr>
        <w:t xml:space="preserve">Dječjeg vrtića Rijeka, </w:t>
      </w:r>
      <w:r w:rsidRPr="005C571A">
        <w:rPr>
          <w:rFonts w:ascii="Arial" w:eastAsia="Times New Roman" w:hAnsi="Arial" w:cs="Arial"/>
          <w:lang w:val="pl-PL" w:eastAsia="hr-HR"/>
        </w:rPr>
        <w:t xml:space="preserve">Veslarska </w:t>
      </w:r>
      <w:r>
        <w:rPr>
          <w:rFonts w:ascii="Arial" w:eastAsia="Times New Roman" w:hAnsi="Arial" w:cs="Arial"/>
          <w:lang w:val="pl-PL" w:eastAsia="hr-HR"/>
        </w:rPr>
        <w:t xml:space="preserve">ulica </w:t>
      </w:r>
      <w:r w:rsidRPr="005C571A">
        <w:rPr>
          <w:rFonts w:ascii="Arial" w:eastAsia="Times New Roman" w:hAnsi="Arial" w:cs="Arial"/>
          <w:lang w:val="pl-PL" w:eastAsia="hr-HR"/>
        </w:rPr>
        <w:t>5</w:t>
      </w:r>
      <w:r w:rsidRPr="00C451BD">
        <w:rPr>
          <w:rFonts w:ascii="Arial" w:eastAsia="Times New Roman" w:hAnsi="Arial" w:cs="Arial"/>
          <w:lang w:val="pl-PL" w:eastAsia="hr-HR"/>
        </w:rPr>
        <w:t xml:space="preserve">, 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lang w:val="pl-PL" w:eastAsia="hr-HR"/>
        </w:rPr>
        <w:t xml:space="preserve">sa sljedećim </w:t>
      </w:r>
    </w:p>
    <w:p w:rsidR="00BD7943" w:rsidRPr="00C451BD" w:rsidRDefault="00BD7943" w:rsidP="005E4F7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5E4F76" w:rsidRPr="00C451BD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5E4F76" w:rsidRPr="00C451BD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5E4F76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:rsidR="005E4F76" w:rsidRPr="00782842" w:rsidRDefault="005E4F76" w:rsidP="005E4F76">
      <w:pPr>
        <w:spacing w:after="0" w:line="240" w:lineRule="auto"/>
        <w:rPr>
          <w:rFonts w:ascii="Arial" w:eastAsia="Times New Roman" w:hAnsi="Arial" w:cs="Arial"/>
          <w:lang w:val="pl-PL" w:eastAsia="hr-HR"/>
        </w:rPr>
      </w:pPr>
    </w:p>
    <w:p w:rsidR="005E4F76" w:rsidRDefault="005E4F76" w:rsidP="005E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Usvajanje </w:t>
      </w:r>
      <w:r w:rsidR="009F71A4">
        <w:rPr>
          <w:rFonts w:ascii="Arial" w:eastAsia="Times New Roman" w:hAnsi="Arial" w:cs="Arial"/>
          <w:b/>
          <w:lang w:val="pl-PL" w:eastAsia="hr-HR"/>
        </w:rPr>
        <w:t>zapisnika sa sjednice održane 30.</w:t>
      </w:r>
      <w:r w:rsidR="009822D1">
        <w:rPr>
          <w:rFonts w:ascii="Arial" w:eastAsia="Times New Roman" w:hAnsi="Arial" w:cs="Arial"/>
          <w:b/>
          <w:lang w:val="pl-PL" w:eastAsia="hr-HR"/>
        </w:rPr>
        <w:t>9</w:t>
      </w:r>
      <w:r>
        <w:rPr>
          <w:rFonts w:ascii="Arial" w:eastAsia="Times New Roman" w:hAnsi="Arial" w:cs="Arial"/>
          <w:b/>
          <w:lang w:val="pl-PL" w:eastAsia="hr-HR"/>
        </w:rPr>
        <w:t>.2022. godine</w:t>
      </w:r>
    </w:p>
    <w:p w:rsidR="005E4F76" w:rsidRDefault="009822D1" w:rsidP="005E4F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 xml:space="preserve">Utvrđivanje prijedloga Statuta Dječjeg vrtića </w:t>
      </w:r>
      <w:r w:rsidR="005D5250">
        <w:rPr>
          <w:rFonts w:ascii="Arial" w:eastAsia="Times New Roman" w:hAnsi="Arial" w:cs="Arial"/>
          <w:b/>
          <w:lang w:val="pl-PL" w:eastAsia="hr-HR"/>
        </w:rPr>
        <w:t>R</w:t>
      </w:r>
      <w:r>
        <w:rPr>
          <w:rFonts w:ascii="Arial" w:eastAsia="Times New Roman" w:hAnsi="Arial" w:cs="Arial"/>
          <w:b/>
          <w:lang w:val="pl-PL" w:eastAsia="hr-HR"/>
        </w:rPr>
        <w:t>ijeka</w:t>
      </w:r>
    </w:p>
    <w:p w:rsidR="004B07F9" w:rsidRPr="009822D1" w:rsidRDefault="004B07F9" w:rsidP="005E4F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hAnsi="Arial" w:cs="Arial"/>
          <w:b/>
          <w:bCs/>
        </w:rPr>
        <w:t xml:space="preserve">Donošenje </w:t>
      </w:r>
      <w:r w:rsidR="005D5250">
        <w:rPr>
          <w:rFonts w:ascii="Arial" w:hAnsi="Arial" w:cs="Arial"/>
          <w:b/>
          <w:bCs/>
        </w:rPr>
        <w:t xml:space="preserve">Pravilnika o izmjenama i dopunama Pravilnika o radu </w:t>
      </w:r>
      <w:r>
        <w:rPr>
          <w:rFonts w:ascii="Arial" w:hAnsi="Arial" w:cs="Arial"/>
          <w:b/>
          <w:bCs/>
        </w:rPr>
        <w:t xml:space="preserve"> </w:t>
      </w:r>
    </w:p>
    <w:p w:rsidR="009822D1" w:rsidRDefault="005D5250" w:rsidP="005E4F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Utvrđivanje prijedloga Pravilnika o izmjenama i dopunama Pravilnika o radnim mjestima Dječjeg vrtića Rijeka</w:t>
      </w:r>
    </w:p>
    <w:p w:rsidR="005D5250" w:rsidRDefault="005D5250" w:rsidP="005E4F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Pravilnika o izmjenama Pravilnika o provedbi postupka jednostavne nabave</w:t>
      </w:r>
    </w:p>
    <w:p w:rsidR="00362846" w:rsidRDefault="00362846" w:rsidP="005E4F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Obavijest o Rješenju Područne službe prosvjetne inspekcije Rijeka</w:t>
      </w:r>
    </w:p>
    <w:p w:rsidR="002977CE" w:rsidRPr="004B07F9" w:rsidRDefault="002977CE" w:rsidP="005E4F76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izboru kandidata po raspisanom natječaju</w:t>
      </w:r>
    </w:p>
    <w:p w:rsidR="004B07F9" w:rsidRPr="004B07F9" w:rsidRDefault="004B07F9" w:rsidP="004B07F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eastAsia="Times New Roman" w:hAnsi="Arial" w:cs="Arial"/>
          <w:b/>
          <w:lang w:val="pl-PL" w:eastAsia="hr-HR"/>
        </w:rPr>
        <w:t>Donošenje odluke o raspisivanju natječaja za zasnivanje radnog odnosa</w:t>
      </w:r>
    </w:p>
    <w:p w:rsidR="00A830EC" w:rsidRPr="002B5AC1" w:rsidRDefault="004B07F9" w:rsidP="003628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4B07F9">
        <w:rPr>
          <w:rFonts w:ascii="Arial" w:hAnsi="Arial" w:cs="Arial"/>
          <w:b/>
          <w:bCs/>
        </w:rPr>
        <w:t>Zamolba za odobrenjem neplaćenog dopusta</w:t>
      </w:r>
    </w:p>
    <w:p w:rsidR="002B5AC1" w:rsidRPr="00362846" w:rsidRDefault="002B5AC1" w:rsidP="003628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hAnsi="Arial" w:cs="Arial"/>
          <w:b/>
          <w:bCs/>
        </w:rPr>
        <w:t xml:space="preserve">Obavijest o upisu djece u obvezni program </w:t>
      </w:r>
      <w:proofErr w:type="spellStart"/>
      <w:r>
        <w:rPr>
          <w:rFonts w:ascii="Arial" w:hAnsi="Arial" w:cs="Arial"/>
          <w:b/>
          <w:bCs/>
        </w:rPr>
        <w:t>predškole</w:t>
      </w:r>
      <w:proofErr w:type="spellEnd"/>
    </w:p>
    <w:p w:rsidR="005E4F76" w:rsidRPr="0099132A" w:rsidRDefault="005E4F76" w:rsidP="005E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Razno</w:t>
      </w:r>
    </w:p>
    <w:p w:rsidR="00636813" w:rsidRDefault="004B07F9" w:rsidP="009F625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9F6253" w:rsidRPr="009F6253" w:rsidRDefault="009F6253" w:rsidP="009F6253">
      <w:pPr>
        <w:pStyle w:val="Default"/>
        <w:rPr>
          <w:sz w:val="22"/>
          <w:szCs w:val="22"/>
        </w:rPr>
      </w:pP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636813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636813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te</w:t>
      </w:r>
    </w:p>
    <w:p w:rsidR="00636813" w:rsidRPr="00C451BD" w:rsidRDefault="00636813" w:rsidP="0063681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>Odjelu za odgoj i školstvo, pročelnici Sandi Sušanj, prof.</w:t>
      </w: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bookmarkStart w:id="0" w:name="_GoBack"/>
      <w:bookmarkEnd w:id="0"/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636813" w:rsidRPr="00C451BD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636813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636813" w:rsidRPr="005A4D80" w:rsidRDefault="00636813" w:rsidP="005A4D80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</w:t>
      </w:r>
      <w:r w:rsidR="00D33E40">
        <w:rPr>
          <w:rFonts w:ascii="Arial" w:eastAsia="Times New Roman" w:hAnsi="Arial" w:cs="Arial"/>
          <w:lang w:val="pl-PL" w:eastAsia="hr-HR"/>
        </w:rPr>
        <w:t>o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="00CF6DF1">
        <w:rPr>
          <w:rFonts w:ascii="Arial" w:eastAsia="Times New Roman" w:hAnsi="Arial" w:cs="Arial"/>
          <w:lang w:val="pl-PL" w:eastAsia="hr-HR"/>
        </w:rPr>
        <w:t>potvrdu</w:t>
      </w:r>
      <w:r>
        <w:rPr>
          <w:rFonts w:ascii="Arial" w:eastAsia="Times New Roman" w:hAnsi="Arial" w:cs="Arial"/>
          <w:lang w:val="pl-PL" w:eastAsia="hr-HR"/>
        </w:rPr>
        <w:t xml:space="preserve"> svo</w:t>
      </w:r>
      <w:r w:rsidR="00CF6DF1">
        <w:rPr>
          <w:rFonts w:ascii="Arial" w:eastAsia="Times New Roman" w:hAnsi="Arial" w:cs="Arial"/>
          <w:lang w:val="pl-PL" w:eastAsia="hr-HR"/>
        </w:rPr>
        <w:t>g dolas</w:t>
      </w:r>
      <w:r>
        <w:rPr>
          <w:rFonts w:ascii="Arial" w:eastAsia="Times New Roman" w:hAnsi="Arial" w:cs="Arial"/>
          <w:lang w:val="pl-PL" w:eastAsia="hr-HR"/>
        </w:rPr>
        <w:t>k</w:t>
      </w:r>
      <w:r w:rsidR="00CF6DF1">
        <w:rPr>
          <w:rFonts w:ascii="Arial" w:eastAsia="Times New Roman" w:hAnsi="Arial" w:cs="Arial"/>
          <w:lang w:val="pl-PL" w:eastAsia="hr-HR"/>
        </w:rPr>
        <w:t>a</w:t>
      </w:r>
      <w:r>
        <w:rPr>
          <w:rFonts w:ascii="Arial" w:eastAsia="Times New Roman" w:hAnsi="Arial" w:cs="Arial"/>
          <w:lang w:val="pl-PL" w:eastAsia="hr-HR"/>
        </w:rPr>
        <w:t>.</w:t>
      </w:r>
    </w:p>
    <w:sectPr w:rsidR="00636813" w:rsidRPr="005A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B"/>
    <w:rsid w:val="000911E0"/>
    <w:rsid w:val="001F1531"/>
    <w:rsid w:val="002977CE"/>
    <w:rsid w:val="002B5AC1"/>
    <w:rsid w:val="00327579"/>
    <w:rsid w:val="003503DB"/>
    <w:rsid w:val="00353025"/>
    <w:rsid w:val="00362846"/>
    <w:rsid w:val="003735E4"/>
    <w:rsid w:val="004B07F9"/>
    <w:rsid w:val="005A4D80"/>
    <w:rsid w:val="005D5250"/>
    <w:rsid w:val="005E4F76"/>
    <w:rsid w:val="00636813"/>
    <w:rsid w:val="0070392F"/>
    <w:rsid w:val="007303B9"/>
    <w:rsid w:val="008832FB"/>
    <w:rsid w:val="008D3748"/>
    <w:rsid w:val="00962A6E"/>
    <w:rsid w:val="009822D1"/>
    <w:rsid w:val="009F6253"/>
    <w:rsid w:val="009F71A4"/>
    <w:rsid w:val="00A830EC"/>
    <w:rsid w:val="00BD7943"/>
    <w:rsid w:val="00CF6DF1"/>
    <w:rsid w:val="00D33E40"/>
    <w:rsid w:val="00DC50A4"/>
    <w:rsid w:val="00ED1EE7"/>
    <w:rsid w:val="00F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68B4F-EB14-44EA-999C-C7E2247E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76"/>
    <w:pPr>
      <w:ind w:left="720"/>
      <w:contextualSpacing/>
    </w:pPr>
  </w:style>
  <w:style w:type="paragraph" w:customStyle="1" w:styleId="Default">
    <w:name w:val="Default"/>
    <w:rsid w:val="004B07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15</cp:revision>
  <cp:lastPrinted>2022-11-17T08:41:00Z</cp:lastPrinted>
  <dcterms:created xsi:type="dcterms:W3CDTF">2022-11-17T07:12:00Z</dcterms:created>
  <dcterms:modified xsi:type="dcterms:W3CDTF">2022-11-17T08:49:00Z</dcterms:modified>
</cp:coreProperties>
</file>