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567FD05D"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BB1A3B">
        <w:rPr>
          <w:rFonts w:ascii="Arial" w:eastAsia="Calibri" w:hAnsi="Arial" w:cs="Arial"/>
        </w:rPr>
        <w:t>4</w:t>
      </w:r>
      <w:r w:rsidR="005601EB">
        <w:rPr>
          <w:rFonts w:ascii="Arial" w:eastAsia="Calibri" w:hAnsi="Arial" w:cs="Arial"/>
        </w:rPr>
        <w:t>6</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1F842452"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601EB">
        <w:rPr>
          <w:rFonts w:ascii="Arial" w:eastAsia="Calibri" w:hAnsi="Arial" w:cs="Arial"/>
        </w:rPr>
        <w:t>25</w:t>
      </w:r>
      <w:r w:rsidR="000E6D75">
        <w:rPr>
          <w:rFonts w:ascii="Arial" w:eastAsia="Calibri" w:hAnsi="Arial" w:cs="Arial"/>
        </w:rPr>
        <w:t xml:space="preserve">. </w:t>
      </w:r>
      <w:r w:rsidR="002960DB">
        <w:rPr>
          <w:rFonts w:ascii="Arial" w:eastAsia="Calibri" w:hAnsi="Arial" w:cs="Arial"/>
        </w:rPr>
        <w:t>listopada</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07F8BA19"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5601EB">
        <w:rPr>
          <w:rFonts w:ascii="Arial" w:eastAsia="Calibri" w:hAnsi="Arial" w:cs="Arial"/>
          <w:b/>
          <w:sz w:val="32"/>
          <w:szCs w:val="32"/>
        </w:rPr>
        <w:t>POSTELJINA I PODLOŠCI</w:t>
      </w:r>
    </w:p>
    <w:p w14:paraId="4E77335B" w14:textId="489F2508"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5601EB">
        <w:rPr>
          <w:rFonts w:ascii="Arial" w:eastAsia="Calibri" w:hAnsi="Arial" w:cs="Arial"/>
        </w:rPr>
        <w:t>39</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7E87C11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2960DB">
        <w:rPr>
          <w:rFonts w:ascii="Arial" w:eastAsia="Calibri" w:hAnsi="Arial" w:cs="Arial"/>
          <w:sz w:val="24"/>
          <w:szCs w:val="24"/>
        </w:rPr>
        <w:t>listopad</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76937426" w:rsidR="00397EF4" w:rsidRPr="00397EF4" w:rsidRDefault="00397EF4" w:rsidP="00D05DDE">
      <w:pPr>
        <w:pStyle w:val="NoSpacing"/>
        <w:rPr>
          <w:rFonts w:ascii="Arial" w:hAnsi="Arial" w:cs="Arial"/>
        </w:rPr>
      </w:pPr>
      <w:r>
        <w:rPr>
          <w:rFonts w:ascii="Arial" w:hAnsi="Arial" w:cs="Arial"/>
        </w:rPr>
        <w:t xml:space="preserve">         3.3.        </w:t>
      </w:r>
      <w:r w:rsidR="008A1A1F" w:rsidRPr="008A1A1F">
        <w:rPr>
          <w:rFonts w:ascii="Arial" w:hAnsi="Arial" w:cs="Arial"/>
          <w:bCs/>
        </w:rPr>
        <w:t>Deklaracija/tehnička specifikacija/obavijest o ponuđenom proizvodu</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18887FB2"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5601EB">
        <w:rPr>
          <w:rFonts w:ascii="Arial" w:eastAsia="Calibri" w:hAnsi="Arial" w:cs="Arial"/>
          <w:b/>
          <w:bCs/>
        </w:rPr>
        <w:t>POSTELJINU I PODLOŠKE</w:t>
      </w:r>
      <w:r w:rsidR="002960DB">
        <w:rPr>
          <w:rFonts w:ascii="Arial" w:hAnsi="Arial" w:cs="Arial"/>
          <w:b/>
          <w:color w:val="000000"/>
          <w:lang w:val="pt-BR"/>
        </w:rPr>
        <w:t xml:space="preserve"> </w:t>
      </w:r>
      <w:r w:rsidR="00D04AC8">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540E769" w14:textId="77777777" w:rsidR="00E55489" w:rsidRDefault="00E55489" w:rsidP="00B05943">
      <w:pPr>
        <w:autoSpaceDE w:val="0"/>
        <w:autoSpaceDN w:val="0"/>
        <w:adjustRightInd w:val="0"/>
        <w:spacing w:after="0" w:line="276" w:lineRule="auto"/>
        <w:jc w:val="both"/>
        <w:rPr>
          <w:rFonts w:ascii="Arial" w:eastAsia="Calibri" w:hAnsi="Arial" w:cs="Arial"/>
        </w:rPr>
      </w:pP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57240E0B"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5601EB">
        <w:rPr>
          <w:rFonts w:ascii="Arial" w:hAnsi="Arial" w:cs="Arial"/>
          <w:b/>
          <w:color w:val="000000"/>
          <w:lang w:val="pt-BR"/>
        </w:rPr>
        <w:t>POSTELJINA I PODLOŠCI</w:t>
      </w:r>
    </w:p>
    <w:p w14:paraId="7F17E2C0" w14:textId="339AF57C" w:rsidR="007A5713" w:rsidRDefault="00907317" w:rsidP="007A5713">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w:t>
      </w:r>
      <w:r w:rsidR="005601EB">
        <w:rPr>
          <w:rFonts w:ascii="Arial" w:eastAsia="Calibri" w:hAnsi="Arial" w:cs="Arial"/>
          <w:b/>
          <w:i/>
          <w:sz w:val="20"/>
          <w:szCs w:val="20"/>
        </w:rPr>
        <w:t>512000</w:t>
      </w:r>
      <w:r w:rsidRPr="00F64531">
        <w:rPr>
          <w:rFonts w:ascii="Arial" w:eastAsia="Calibri" w:hAnsi="Arial" w:cs="Arial"/>
          <w:b/>
          <w:i/>
          <w:sz w:val="20"/>
          <w:szCs w:val="20"/>
        </w:rPr>
        <w:t xml:space="preserve">  - </w:t>
      </w:r>
      <w:r w:rsidR="005601EB">
        <w:rPr>
          <w:rFonts w:ascii="Arial" w:eastAsia="Calibri" w:hAnsi="Arial" w:cs="Arial"/>
          <w:b/>
          <w:i/>
          <w:sz w:val="18"/>
          <w:szCs w:val="18"/>
        </w:rPr>
        <w:t>Posteljno rublje</w:t>
      </w:r>
    </w:p>
    <w:p w14:paraId="573400BB" w14:textId="77777777" w:rsidR="007A5713" w:rsidRPr="007A5713" w:rsidRDefault="007A5713" w:rsidP="007A5713">
      <w:pPr>
        <w:spacing w:after="0" w:line="276" w:lineRule="auto"/>
        <w:ind w:left="567"/>
        <w:jc w:val="both"/>
        <w:rPr>
          <w:rFonts w:ascii="Arial" w:eastAsia="Calibri" w:hAnsi="Arial" w:cs="Arial"/>
          <w:b/>
          <w:i/>
          <w:sz w:val="16"/>
          <w:szCs w:val="16"/>
        </w:rPr>
      </w:pPr>
    </w:p>
    <w:p w14:paraId="514F396C" w14:textId="1983D444" w:rsidR="00045075" w:rsidRPr="00045075" w:rsidRDefault="007A5713" w:rsidP="00045075">
      <w:pPr>
        <w:overflowPunct w:val="0"/>
        <w:autoSpaceDE w:val="0"/>
        <w:autoSpaceDN w:val="0"/>
        <w:adjustRightInd w:val="0"/>
        <w:spacing w:after="120"/>
        <w:ind w:hanging="142"/>
        <w:jc w:val="both"/>
        <w:textAlignment w:val="baseline"/>
        <w:rPr>
          <w:rFonts w:ascii="Arial" w:hAnsi="Arial" w:cs="Arial"/>
          <w:bCs/>
          <w:lang w:val="pl-PL" w:eastAsia="hr-HR"/>
        </w:rPr>
      </w:pPr>
      <w:r>
        <w:rPr>
          <w:rFonts w:ascii="Arial" w:hAnsi="Arial" w:cs="Arial"/>
          <w:bCs/>
          <w:lang w:val="pl-PL" w:eastAsia="hr-HR"/>
        </w:rPr>
        <w:t xml:space="preserve">  </w:t>
      </w:r>
      <w:r w:rsidR="00045075" w:rsidRPr="00045075">
        <w:rPr>
          <w:rFonts w:ascii="Arial" w:hAnsi="Arial" w:cs="Arial"/>
          <w:bCs/>
          <w:lang w:val="pl-PL" w:eastAsia="hr-HR"/>
        </w:rPr>
        <w:t>Ponuditelj se obvezuje da će u potpunosti poštivati pozitivne propise RH koji se odnose na stavljanje u promet robe koja je predmet ovog Poziva za dostavu ponuda</w:t>
      </w:r>
      <w:r w:rsidR="00045075">
        <w:rPr>
          <w:rFonts w:ascii="Arial" w:hAnsi="Arial" w:cs="Arial"/>
          <w:bCs/>
          <w:lang w:val="pl-PL" w:eastAsia="hr-HR"/>
        </w:rPr>
        <w:t>,</w:t>
      </w:r>
      <w:r w:rsidR="00045075" w:rsidRPr="00045075">
        <w:rPr>
          <w:rFonts w:ascii="Arial" w:hAnsi="Arial" w:cs="Arial"/>
          <w:bCs/>
          <w:lang w:val="pl-PL" w:eastAsia="hr-HR"/>
        </w:rPr>
        <w:t xml:space="preserve"> posebno u odnosu na kvalitetu robe s obzirom na djelatnost predškolskog odgoja i zaštitu djece predškolske dobi.</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7D3F7EF5"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5601EB">
        <w:rPr>
          <w:rFonts w:ascii="Arial" w:eastAsia="Calibri" w:hAnsi="Arial" w:cs="Arial"/>
          <w:b/>
        </w:rPr>
        <w:t>4.000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72ED5510" w14:textId="3E01797B" w:rsidR="002246F4" w:rsidRPr="005601EB" w:rsidRDefault="002246F4" w:rsidP="0040748F">
      <w:pPr>
        <w:numPr>
          <w:ilvl w:val="1"/>
          <w:numId w:val="10"/>
        </w:numPr>
        <w:spacing w:after="0" w:line="276" w:lineRule="auto"/>
        <w:ind w:left="567" w:hanging="567"/>
        <w:jc w:val="both"/>
        <w:rPr>
          <w:rFonts w:ascii="Arial" w:eastAsia="Calibri" w:hAnsi="Arial" w:cs="Arial"/>
        </w:rPr>
      </w:pPr>
      <w:r w:rsidRPr="005601EB">
        <w:rPr>
          <w:rFonts w:ascii="Arial" w:eastAsia="Calibri" w:hAnsi="Arial" w:cs="Arial"/>
          <w:b/>
          <w:bCs/>
        </w:rPr>
        <w:t>Rok</w:t>
      </w:r>
      <w:r w:rsidR="00A82B0C" w:rsidRPr="005601EB">
        <w:rPr>
          <w:rFonts w:ascii="Arial" w:eastAsia="Calibri" w:hAnsi="Arial" w:cs="Arial"/>
          <w:b/>
          <w:bCs/>
        </w:rPr>
        <w:t xml:space="preserve"> i mjesto</w:t>
      </w:r>
      <w:r w:rsidRPr="005601EB">
        <w:rPr>
          <w:rFonts w:ascii="Arial" w:eastAsia="Calibri" w:hAnsi="Arial" w:cs="Arial"/>
          <w:b/>
          <w:bCs/>
        </w:rPr>
        <w:t xml:space="preserve"> isporuke robe</w:t>
      </w:r>
      <w:r w:rsidRPr="005601EB">
        <w:rPr>
          <w:rFonts w:ascii="Arial" w:eastAsia="Calibri" w:hAnsi="Arial" w:cs="Arial"/>
        </w:rPr>
        <w:t xml:space="preserve">: </w:t>
      </w:r>
      <w:r w:rsidR="00D45481" w:rsidRPr="005601EB">
        <w:rPr>
          <w:rFonts w:ascii="Arial" w:eastAsia="Calibri" w:hAnsi="Arial" w:cs="Arial"/>
        </w:rPr>
        <w:t xml:space="preserve">jednokratno – </w:t>
      </w:r>
      <w:r w:rsidR="001D473E" w:rsidRPr="005601EB">
        <w:rPr>
          <w:rFonts w:ascii="Arial" w:eastAsia="Calibri" w:hAnsi="Arial" w:cs="Arial"/>
        </w:rPr>
        <w:t xml:space="preserve">do </w:t>
      </w:r>
      <w:r w:rsidR="005601EB">
        <w:rPr>
          <w:rFonts w:ascii="Arial" w:eastAsia="Calibri" w:hAnsi="Arial" w:cs="Arial"/>
        </w:rPr>
        <w:t>4</w:t>
      </w:r>
      <w:r w:rsidR="001D473E" w:rsidRPr="005601EB">
        <w:rPr>
          <w:rFonts w:ascii="Arial" w:eastAsia="Calibri" w:hAnsi="Arial" w:cs="Arial"/>
        </w:rPr>
        <w:t>0 dana</w:t>
      </w:r>
      <w:r w:rsidR="00A82B0C" w:rsidRPr="005601EB">
        <w:rPr>
          <w:rFonts w:ascii="Arial" w:eastAsia="Calibri" w:hAnsi="Arial" w:cs="Arial"/>
        </w:rPr>
        <w:t xml:space="preserve"> </w:t>
      </w:r>
      <w:r w:rsidR="00FC6C81" w:rsidRPr="005601EB">
        <w:rPr>
          <w:rFonts w:ascii="Arial" w:eastAsia="Calibri" w:hAnsi="Arial" w:cs="Arial"/>
        </w:rPr>
        <w:t>–</w:t>
      </w:r>
      <w:r w:rsidR="001D473E" w:rsidRPr="005601EB">
        <w:rPr>
          <w:rFonts w:ascii="Arial" w:eastAsia="Calibri" w:hAnsi="Arial" w:cs="Arial"/>
        </w:rPr>
        <w:t xml:space="preserve"> </w:t>
      </w:r>
      <w:r w:rsidR="002960DB" w:rsidRPr="005601EB">
        <w:rPr>
          <w:rFonts w:ascii="Arial" w:eastAsia="Calibri" w:hAnsi="Arial" w:cs="Arial"/>
        </w:rPr>
        <w:t>studeni</w:t>
      </w:r>
      <w:r w:rsidR="00FC6C81" w:rsidRPr="005601EB">
        <w:rPr>
          <w:rFonts w:ascii="Arial" w:eastAsia="Calibri" w:hAnsi="Arial" w:cs="Arial"/>
        </w:rPr>
        <w:t>- prosinac</w:t>
      </w:r>
      <w:r w:rsidR="00D45481" w:rsidRPr="005601EB">
        <w:rPr>
          <w:rFonts w:ascii="Arial" w:eastAsia="Calibri" w:hAnsi="Arial" w:cs="Arial"/>
        </w:rPr>
        <w:t xml:space="preserve"> 2024. godine</w:t>
      </w:r>
      <w:r w:rsidRPr="005601EB">
        <w:rPr>
          <w:rFonts w:ascii="Arial" w:eastAsia="Calibri" w:hAnsi="Arial" w:cs="Arial"/>
        </w:rPr>
        <w:t xml:space="preserve"> na adres</w:t>
      </w:r>
      <w:r w:rsidR="00A82B0C" w:rsidRPr="005601EB">
        <w:rPr>
          <w:rFonts w:ascii="Arial" w:eastAsia="Calibri" w:hAnsi="Arial" w:cs="Arial"/>
        </w:rPr>
        <w:t>u</w:t>
      </w:r>
      <w:r w:rsidRPr="005601EB">
        <w:rPr>
          <w:rFonts w:ascii="Arial" w:eastAsia="Calibri" w:hAnsi="Arial" w:cs="Arial"/>
        </w:rPr>
        <w:t xml:space="preserve"> isporuke navedene u Troškovniku (Prilog II).</w:t>
      </w:r>
      <w:r w:rsidR="00A82B0C" w:rsidRPr="005601EB">
        <w:rPr>
          <w:rFonts w:ascii="Arial" w:eastAsia="Calibri" w:hAnsi="Arial" w:cs="Arial"/>
        </w:rPr>
        <w:t xml:space="preserve"> </w:t>
      </w:r>
    </w:p>
    <w:p w14:paraId="28E08B49" w14:textId="5A6C4044"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 xml:space="preserve">do isporuke </w:t>
      </w:r>
      <w:r w:rsidR="005601EB">
        <w:rPr>
          <w:rFonts w:ascii="Arial" w:eastAsia="Calibri" w:hAnsi="Arial" w:cs="Arial"/>
        </w:rPr>
        <w:t>predmeta nabave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Veslarska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7A5713">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7A5713">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7A5713">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47B2AB02" w14:textId="77777777" w:rsidR="007A5713" w:rsidRDefault="00AE331C" w:rsidP="007A5713">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65FA2036" w:rsidR="00A82B0C" w:rsidRPr="007A5713" w:rsidRDefault="00AE331C" w:rsidP="007A5713">
      <w:pPr>
        <w:spacing w:after="0" w:line="276" w:lineRule="auto"/>
        <w:ind w:left="426" w:hanging="426"/>
        <w:jc w:val="both"/>
        <w:rPr>
          <w:rFonts w:ascii="Arial" w:eastAsia="Calibri" w:hAnsi="Arial" w:cs="Aria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08FDFF61" w14:textId="77777777" w:rsidR="005601EB" w:rsidRPr="004E25E4" w:rsidRDefault="005601EB"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1D9224D8"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r w:rsidR="005601EB">
        <w:rPr>
          <w:rFonts w:ascii="Arial" w:hAnsi="Arial" w:cs="Arial"/>
          <w:b/>
        </w:rPr>
        <w:t>D</w:t>
      </w:r>
      <w:r w:rsidR="005601EB" w:rsidRPr="009E12DA">
        <w:rPr>
          <w:rFonts w:ascii="Arial" w:hAnsi="Arial" w:cs="Arial"/>
          <w:b/>
        </w:rPr>
        <w:t>eklaracij</w:t>
      </w:r>
      <w:r w:rsidR="005601EB">
        <w:rPr>
          <w:rFonts w:ascii="Arial" w:hAnsi="Arial" w:cs="Arial"/>
          <w:b/>
        </w:rPr>
        <w:t>a</w:t>
      </w:r>
      <w:r w:rsidR="005601EB" w:rsidRPr="009E12DA">
        <w:rPr>
          <w:rFonts w:ascii="Arial" w:hAnsi="Arial" w:cs="Arial"/>
          <w:b/>
        </w:rPr>
        <w:t>/tehničk</w:t>
      </w:r>
      <w:r w:rsidR="005601EB">
        <w:rPr>
          <w:rFonts w:ascii="Arial" w:hAnsi="Arial" w:cs="Arial"/>
          <w:b/>
        </w:rPr>
        <w:t>a</w:t>
      </w:r>
      <w:r w:rsidR="005601EB" w:rsidRPr="009E12DA">
        <w:rPr>
          <w:rFonts w:ascii="Arial" w:hAnsi="Arial" w:cs="Arial"/>
          <w:b/>
        </w:rPr>
        <w:t xml:space="preserve"> specifikacij</w:t>
      </w:r>
      <w:r w:rsidR="005601EB">
        <w:rPr>
          <w:rFonts w:ascii="Arial" w:hAnsi="Arial" w:cs="Arial"/>
          <w:b/>
        </w:rPr>
        <w:t>a</w:t>
      </w:r>
      <w:r w:rsidR="005601EB" w:rsidRPr="009E12DA">
        <w:rPr>
          <w:rFonts w:ascii="Arial" w:hAnsi="Arial" w:cs="Arial"/>
          <w:b/>
        </w:rPr>
        <w:t>/obavijest o ponuđenom proizvodu</w:t>
      </w:r>
      <w:r w:rsidR="005601EB" w:rsidRPr="001F50D1">
        <w:rPr>
          <w:rFonts w:ascii="Arial" w:hAnsi="Arial" w:cs="Arial"/>
          <w:b/>
          <w:bCs/>
          <w:lang w:val="en-US"/>
        </w:rPr>
        <w:t xml:space="preserve"> </w:t>
      </w:r>
    </w:p>
    <w:p w14:paraId="7DCF1BA5" w14:textId="3981C2BE"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 xml:space="preserve">Iz priložene </w:t>
      </w:r>
      <w:r w:rsidR="005601EB" w:rsidRPr="009E12DA">
        <w:rPr>
          <w:rFonts w:ascii="Arial" w:hAnsi="Arial" w:cs="Arial"/>
          <w:b/>
        </w:rPr>
        <w:t>deklaracij</w:t>
      </w:r>
      <w:r w:rsidR="005601EB">
        <w:rPr>
          <w:rFonts w:ascii="Arial" w:hAnsi="Arial" w:cs="Arial"/>
          <w:b/>
        </w:rPr>
        <w:t>e</w:t>
      </w:r>
      <w:r w:rsidR="005601EB" w:rsidRPr="009E12DA">
        <w:rPr>
          <w:rFonts w:ascii="Arial" w:hAnsi="Arial" w:cs="Arial"/>
          <w:b/>
        </w:rPr>
        <w:t>/</w:t>
      </w:r>
      <w:r w:rsidR="005601EB">
        <w:rPr>
          <w:rFonts w:ascii="Arial" w:hAnsi="Arial" w:cs="Arial"/>
          <w:b/>
        </w:rPr>
        <w:t xml:space="preserve"> </w:t>
      </w:r>
      <w:r w:rsidR="005601EB" w:rsidRPr="009E12DA">
        <w:rPr>
          <w:rFonts w:ascii="Arial" w:hAnsi="Arial" w:cs="Arial"/>
          <w:b/>
        </w:rPr>
        <w:t>tehničk</w:t>
      </w:r>
      <w:r w:rsidR="005601EB">
        <w:rPr>
          <w:rFonts w:ascii="Arial" w:hAnsi="Arial" w:cs="Arial"/>
          <w:b/>
        </w:rPr>
        <w:t xml:space="preserve">e </w:t>
      </w:r>
      <w:r w:rsidR="005601EB" w:rsidRPr="009E12DA">
        <w:rPr>
          <w:rFonts w:ascii="Arial" w:hAnsi="Arial" w:cs="Arial"/>
          <w:b/>
        </w:rPr>
        <w:t>specifikacij</w:t>
      </w:r>
      <w:r w:rsidR="005601EB">
        <w:rPr>
          <w:rFonts w:ascii="Arial" w:hAnsi="Arial" w:cs="Arial"/>
          <w:b/>
        </w:rPr>
        <w:t>e</w:t>
      </w:r>
      <w:r w:rsidR="005601EB" w:rsidRPr="009E12DA">
        <w:rPr>
          <w:rFonts w:ascii="Arial" w:hAnsi="Arial" w:cs="Arial"/>
          <w:b/>
        </w:rPr>
        <w:t>/</w:t>
      </w:r>
      <w:r w:rsidR="005601EB">
        <w:rPr>
          <w:rFonts w:ascii="Arial" w:hAnsi="Arial" w:cs="Arial"/>
          <w:b/>
        </w:rPr>
        <w:t xml:space="preserve"> </w:t>
      </w:r>
      <w:r w:rsidR="005601EB" w:rsidRPr="009E12DA">
        <w:rPr>
          <w:rFonts w:ascii="Arial" w:hAnsi="Arial" w:cs="Arial"/>
          <w:b/>
        </w:rPr>
        <w:t>obavijest o ponuđenom proizvodu</w:t>
      </w:r>
      <w:r w:rsidR="005601EB" w:rsidRPr="00397EF4">
        <w:rPr>
          <w:rFonts w:ascii="Arial" w:hAnsi="Arial" w:cs="Arial"/>
        </w:rPr>
        <w:t xml:space="preserve"> </w:t>
      </w:r>
      <w:r w:rsidRPr="00397EF4">
        <w:rPr>
          <w:rFonts w:ascii="Arial" w:hAnsi="Arial" w:cs="Arial"/>
        </w:rPr>
        <w:t>mora biti jasno</w:t>
      </w:r>
      <w:r w:rsidR="005601EB">
        <w:rPr>
          <w:rFonts w:ascii="Arial" w:hAnsi="Arial" w:cs="Arial"/>
        </w:rPr>
        <w:t xml:space="preserve"> </w:t>
      </w:r>
      <w:r w:rsidRPr="00397EF4">
        <w:rPr>
          <w:rFonts w:ascii="Arial" w:hAnsi="Arial" w:cs="Arial"/>
        </w:rPr>
        <w:t xml:space="preserve">vidljiv proizvođač i </w:t>
      </w:r>
      <w:r w:rsidR="005601EB">
        <w:rPr>
          <w:rFonts w:ascii="Arial" w:hAnsi="Arial" w:cs="Arial"/>
        </w:rPr>
        <w:t>naziv</w:t>
      </w:r>
      <w:r w:rsidRPr="00397EF4">
        <w:rPr>
          <w:rFonts w:ascii="Arial" w:hAnsi="Arial" w:cs="Arial"/>
        </w:rPr>
        <w:t> ponuđenog proizvoda s vidljivo naznačenim dimenzijama te opisom vrste materijala, podacima o</w:t>
      </w:r>
      <w:r w:rsidR="00243F0A">
        <w:rPr>
          <w:rFonts w:ascii="Arial" w:hAnsi="Arial" w:cs="Arial"/>
        </w:rPr>
        <w:t xml:space="preserve"> k</w:t>
      </w:r>
      <w:r w:rsidRPr="00397EF4">
        <w:rPr>
          <w:rFonts w:ascii="Arial" w:hAnsi="Arial" w:cs="Arial"/>
        </w:rPr>
        <w:t>arakteristikama proizvoda</w:t>
      </w:r>
      <w:r w:rsidR="005601EB">
        <w:rPr>
          <w:rFonts w:ascii="Arial" w:hAnsi="Arial" w:cs="Arial"/>
        </w:rPr>
        <w:t>, održavanju,</w:t>
      </w:r>
      <w:r w:rsidR="00243F0A">
        <w:rPr>
          <w:rFonts w:ascii="Arial" w:hAnsi="Arial" w:cs="Arial"/>
        </w:rPr>
        <w:t xml:space="preserve"> </w:t>
      </w:r>
      <w:r w:rsidRPr="00397EF4">
        <w:rPr>
          <w:rFonts w:ascii="Arial" w:hAnsi="Arial" w:cs="Arial"/>
        </w:rPr>
        <w:t>te drugi</w:t>
      </w:r>
      <w:r w:rsidR="00243F0A">
        <w:rPr>
          <w:rFonts w:ascii="Arial" w:hAnsi="Arial" w:cs="Arial"/>
        </w:rPr>
        <w:t>m</w:t>
      </w:r>
      <w:r w:rsidRPr="00397EF4">
        <w:rPr>
          <w:rFonts w:ascii="Arial" w:hAnsi="Arial" w:cs="Arial"/>
        </w:rPr>
        <w:t xml:space="preserve"> bitni</w:t>
      </w:r>
      <w:r w:rsidR="00243F0A">
        <w:rPr>
          <w:rFonts w:ascii="Arial" w:hAnsi="Arial" w:cs="Arial"/>
        </w:rPr>
        <w:t>m</w:t>
      </w:r>
      <w:r w:rsidRPr="00397EF4">
        <w:rPr>
          <w:rFonts w:ascii="Arial" w:hAnsi="Arial" w:cs="Arial"/>
        </w:rPr>
        <w:t xml:space="preserve"> </w:t>
      </w:r>
      <w:r w:rsidR="00243F0A">
        <w:rPr>
          <w:rFonts w:ascii="Arial" w:hAnsi="Arial" w:cs="Arial"/>
        </w:rPr>
        <w:t>značajkama</w:t>
      </w:r>
      <w:r w:rsidRPr="00397EF4">
        <w:rPr>
          <w:rFonts w:ascii="Arial" w:hAnsi="Arial" w:cs="Arial"/>
        </w:rPr>
        <w:t xml:space="preserve"> proizvod</w:t>
      </w:r>
      <w:r w:rsidR="00243F0A">
        <w:rPr>
          <w:rFonts w:ascii="Arial" w:hAnsi="Arial" w:cs="Arial"/>
        </w:rPr>
        <w:t>a</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0AF87FCE"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D16EC1">
        <w:rPr>
          <w:rFonts w:ascii="Arial" w:eastAsia="Calibri" w:hAnsi="Arial" w:cs="Arial"/>
        </w:rPr>
        <w:t xml:space="preserve"> i dokazi sposobnosti Ponuditelja</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3E83E8D4"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780532">
        <w:rPr>
          <w:rFonts w:ascii="Arial" w:eastAsia="Calibri" w:hAnsi="Arial" w:cs="Times New Roman"/>
          <w:b/>
          <w:u w:val="single"/>
        </w:rPr>
        <w:t>04</w:t>
      </w:r>
      <w:r w:rsidR="00480E63">
        <w:rPr>
          <w:rFonts w:ascii="Arial" w:eastAsia="Calibri" w:hAnsi="Arial" w:cs="Times New Roman"/>
          <w:b/>
          <w:u w:val="single"/>
        </w:rPr>
        <w:t>.</w:t>
      </w:r>
      <w:r w:rsidR="002960DB">
        <w:rPr>
          <w:rFonts w:ascii="Arial" w:eastAsia="Calibri" w:hAnsi="Arial" w:cs="Times New Roman"/>
          <w:b/>
          <w:u w:val="single"/>
        </w:rPr>
        <w:t>1</w:t>
      </w:r>
      <w:r w:rsidR="00780532">
        <w:rPr>
          <w:rFonts w:ascii="Arial" w:eastAsia="Calibri" w:hAnsi="Arial" w:cs="Times New Roman"/>
          <w:b/>
          <w:u w:val="single"/>
        </w:rPr>
        <w:t>1</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BE1DE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2A654916"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780532">
        <w:rPr>
          <w:rFonts w:ascii="Arial" w:eastAsia="Calibri" w:hAnsi="Arial" w:cs="Arial"/>
        </w:rPr>
        <w:t>04</w:t>
      </w:r>
      <w:r w:rsidR="00480E63">
        <w:rPr>
          <w:rFonts w:ascii="Arial" w:eastAsia="Calibri" w:hAnsi="Arial" w:cs="Arial"/>
        </w:rPr>
        <w:t>.</w:t>
      </w:r>
      <w:r w:rsidR="00204D8C">
        <w:rPr>
          <w:rFonts w:ascii="Arial" w:eastAsia="Calibri" w:hAnsi="Arial" w:cs="Arial"/>
        </w:rPr>
        <w:t xml:space="preserve"> </w:t>
      </w:r>
      <w:r w:rsidR="00780532">
        <w:rPr>
          <w:rFonts w:ascii="Arial" w:eastAsia="Calibri" w:hAnsi="Arial" w:cs="Arial"/>
        </w:rPr>
        <w:t>studenog</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BE1DEE">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29B5950F"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A05CC2">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40331D61"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1825370C"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43FB3A"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5D3CFC15" w:rsidR="00EC54EA" w:rsidRDefault="000C1312"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19147134" wp14:editId="1EC0290E">
            <wp:simplePos x="0" y="0"/>
            <wp:positionH relativeFrom="column">
              <wp:posOffset>3429000</wp:posOffset>
            </wp:positionH>
            <wp:positionV relativeFrom="paragraph">
              <wp:posOffset>33655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00C6518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5A645D4F"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4934E5E0"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06F0C18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50B52B5F"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81CF4F2" w14:textId="77777777" w:rsidR="00780532" w:rsidRDefault="00780532" w:rsidP="00C9574C">
      <w:pPr>
        <w:tabs>
          <w:tab w:val="left" w:pos="425"/>
          <w:tab w:val="left" w:pos="993"/>
          <w:tab w:val="right" w:leader="dot" w:pos="9639"/>
        </w:tabs>
        <w:spacing w:line="276" w:lineRule="auto"/>
        <w:ind w:right="-7"/>
        <w:rPr>
          <w:rFonts w:ascii="Arial" w:eastAsia="Calibri" w:hAnsi="Arial" w:cs="Arial"/>
          <w:b/>
        </w:rPr>
      </w:pPr>
    </w:p>
    <w:p w14:paraId="76BADAE5" w14:textId="77777777" w:rsidR="00780532" w:rsidRDefault="00780532" w:rsidP="00C9574C">
      <w:pPr>
        <w:tabs>
          <w:tab w:val="left" w:pos="425"/>
          <w:tab w:val="left" w:pos="993"/>
          <w:tab w:val="right" w:leader="dot" w:pos="9639"/>
        </w:tabs>
        <w:spacing w:line="276" w:lineRule="auto"/>
        <w:ind w:right="-7"/>
        <w:rPr>
          <w:rFonts w:ascii="Arial" w:eastAsia="Calibri" w:hAnsi="Arial" w:cs="Arial"/>
          <w:b/>
        </w:rPr>
      </w:pPr>
    </w:p>
    <w:p w14:paraId="5286909C" w14:textId="77777777" w:rsidR="00780532" w:rsidRDefault="00780532"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79FDDA7C" w:rsidR="008D452D" w:rsidRPr="00204D8C" w:rsidRDefault="00780532"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POSTELJINA I PODLOŠCI</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50EE688B"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780532">
              <w:rPr>
                <w:rFonts w:ascii="Arial" w:eastAsia="Calibri" w:hAnsi="Arial" w:cs="Arial"/>
                <w:bCs/>
              </w:rPr>
              <w:t>39</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4606930"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2E1A2585"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w:t>
            </w:r>
            <w:r w:rsidR="009D2184">
              <w:rPr>
                <w:rFonts w:ascii="Arial" w:eastAsia="Calibri" w:hAnsi="Arial" w:cs="Arial"/>
                <w:color w:val="000000"/>
              </w:rPr>
              <w:t>, EUR   i</w:t>
            </w:r>
            <w:r w:rsidRPr="00BE0C24">
              <w:rPr>
                <w:rFonts w:ascii="Arial" w:eastAsia="Calibri" w:hAnsi="Arial" w:cs="Arial"/>
                <w:color w:val="000000"/>
              </w:rPr>
              <w:t xml:space="preserve">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5CC52DA5"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2960DB" w:rsidRDefault="00B05943" w:rsidP="00B05943">
      <w:pPr>
        <w:tabs>
          <w:tab w:val="left" w:pos="425"/>
          <w:tab w:val="right" w:leader="dot" w:pos="9639"/>
        </w:tabs>
        <w:spacing w:line="276" w:lineRule="auto"/>
        <w:ind w:left="4254" w:firstLine="709"/>
        <w:rPr>
          <w:rFonts w:ascii="Arial" w:eastAsia="Calibri" w:hAnsi="Arial" w:cs="Arial"/>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w:t>
      </w:r>
      <w:r w:rsidR="008D452D" w:rsidRPr="002960DB">
        <w:rPr>
          <w:rFonts w:ascii="Arial" w:eastAsia="Calibri" w:hAnsi="Arial" w:cs="Arial"/>
        </w:rPr>
        <w:t>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251FB7BE" w14:textId="77777777" w:rsidR="00FC6C81" w:rsidRDefault="00FC6C81" w:rsidP="00B05943">
      <w:pPr>
        <w:spacing w:line="276" w:lineRule="auto"/>
        <w:rPr>
          <w:rFonts w:ascii="Arial" w:hAnsi="Arial" w:cs="Arial"/>
        </w:rPr>
      </w:pPr>
    </w:p>
    <w:p w14:paraId="3272DF13" w14:textId="77777777" w:rsidR="00FC6C81" w:rsidRDefault="00FC6C81"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1EFED1B1"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CE1DA6">
        <w:rPr>
          <w:rFonts w:ascii="Arial" w:eastAsia="Times New Roman" w:hAnsi="Arial" w:cs="Arial"/>
          <w:color w:val="000000"/>
        </w:rPr>
        <w:t>39</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292040ED"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2960DB">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685A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6B7E" w14:textId="77777777" w:rsidR="00643C47" w:rsidRDefault="00643C47" w:rsidP="002A1EFA">
      <w:pPr>
        <w:spacing w:after="0" w:line="240" w:lineRule="auto"/>
      </w:pPr>
      <w:r>
        <w:separator/>
      </w:r>
    </w:p>
  </w:endnote>
  <w:endnote w:type="continuationSeparator" w:id="0">
    <w:p w14:paraId="29D23910" w14:textId="77777777" w:rsidR="00643C47" w:rsidRDefault="00643C47"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3897" w14:textId="77777777" w:rsidR="00643C47" w:rsidRDefault="00643C47" w:rsidP="002A1EFA">
      <w:pPr>
        <w:spacing w:after="0" w:line="240" w:lineRule="auto"/>
      </w:pPr>
      <w:r>
        <w:separator/>
      </w:r>
    </w:p>
  </w:footnote>
  <w:footnote w:type="continuationSeparator" w:id="0">
    <w:p w14:paraId="1A9F3101" w14:textId="77777777" w:rsidR="00643C47" w:rsidRDefault="00643C47"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435D"/>
    <w:rsid w:val="00045075"/>
    <w:rsid w:val="00052EA2"/>
    <w:rsid w:val="00075200"/>
    <w:rsid w:val="00075477"/>
    <w:rsid w:val="000771C6"/>
    <w:rsid w:val="00083632"/>
    <w:rsid w:val="000914CD"/>
    <w:rsid w:val="000B28EE"/>
    <w:rsid w:val="000B2E3C"/>
    <w:rsid w:val="000C1312"/>
    <w:rsid w:val="000C2000"/>
    <w:rsid w:val="000C3180"/>
    <w:rsid w:val="000D231C"/>
    <w:rsid w:val="000E2D27"/>
    <w:rsid w:val="000E3CEC"/>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F50D1"/>
    <w:rsid w:val="002023A5"/>
    <w:rsid w:val="00203F02"/>
    <w:rsid w:val="00204D8C"/>
    <w:rsid w:val="00206133"/>
    <w:rsid w:val="00214FC8"/>
    <w:rsid w:val="002246F4"/>
    <w:rsid w:val="00235DFE"/>
    <w:rsid w:val="00243F0A"/>
    <w:rsid w:val="00245C1C"/>
    <w:rsid w:val="0026544F"/>
    <w:rsid w:val="00281D7D"/>
    <w:rsid w:val="002960DB"/>
    <w:rsid w:val="002A0A1F"/>
    <w:rsid w:val="002A1EFA"/>
    <w:rsid w:val="002A5700"/>
    <w:rsid w:val="002A6328"/>
    <w:rsid w:val="002B3ECE"/>
    <w:rsid w:val="002C5131"/>
    <w:rsid w:val="002D5612"/>
    <w:rsid w:val="002D5CEF"/>
    <w:rsid w:val="002D6178"/>
    <w:rsid w:val="002F357E"/>
    <w:rsid w:val="003010CD"/>
    <w:rsid w:val="00317799"/>
    <w:rsid w:val="00321ECF"/>
    <w:rsid w:val="00322EC5"/>
    <w:rsid w:val="00322EE8"/>
    <w:rsid w:val="00324A37"/>
    <w:rsid w:val="003268A2"/>
    <w:rsid w:val="003352A6"/>
    <w:rsid w:val="003551B1"/>
    <w:rsid w:val="00356B59"/>
    <w:rsid w:val="00356DA0"/>
    <w:rsid w:val="00361D4E"/>
    <w:rsid w:val="00365CB8"/>
    <w:rsid w:val="00367350"/>
    <w:rsid w:val="00374ED8"/>
    <w:rsid w:val="003763D0"/>
    <w:rsid w:val="00376D47"/>
    <w:rsid w:val="0039488C"/>
    <w:rsid w:val="00394FC9"/>
    <w:rsid w:val="00397EF4"/>
    <w:rsid w:val="003A4D27"/>
    <w:rsid w:val="003A5689"/>
    <w:rsid w:val="003B7393"/>
    <w:rsid w:val="003D3588"/>
    <w:rsid w:val="003D544B"/>
    <w:rsid w:val="004021B1"/>
    <w:rsid w:val="00421304"/>
    <w:rsid w:val="004244B6"/>
    <w:rsid w:val="00446EE3"/>
    <w:rsid w:val="00451222"/>
    <w:rsid w:val="00453FBF"/>
    <w:rsid w:val="00455B4C"/>
    <w:rsid w:val="00456615"/>
    <w:rsid w:val="00457616"/>
    <w:rsid w:val="00480E63"/>
    <w:rsid w:val="00480F60"/>
    <w:rsid w:val="00481789"/>
    <w:rsid w:val="00494091"/>
    <w:rsid w:val="00494A28"/>
    <w:rsid w:val="004A512F"/>
    <w:rsid w:val="004B3B1E"/>
    <w:rsid w:val="004D5D1D"/>
    <w:rsid w:val="004D69D4"/>
    <w:rsid w:val="004D7E3B"/>
    <w:rsid w:val="004E25E4"/>
    <w:rsid w:val="004E3FCB"/>
    <w:rsid w:val="004E64A0"/>
    <w:rsid w:val="004F08C5"/>
    <w:rsid w:val="004F3B30"/>
    <w:rsid w:val="00503BB5"/>
    <w:rsid w:val="00511FAF"/>
    <w:rsid w:val="0052376D"/>
    <w:rsid w:val="00526026"/>
    <w:rsid w:val="00544044"/>
    <w:rsid w:val="00555C90"/>
    <w:rsid w:val="005601EB"/>
    <w:rsid w:val="00566D85"/>
    <w:rsid w:val="00580D42"/>
    <w:rsid w:val="00584C55"/>
    <w:rsid w:val="00596BF2"/>
    <w:rsid w:val="005A194F"/>
    <w:rsid w:val="005A254B"/>
    <w:rsid w:val="005A5C0F"/>
    <w:rsid w:val="005A5F16"/>
    <w:rsid w:val="005A7B9B"/>
    <w:rsid w:val="005B0EAD"/>
    <w:rsid w:val="005C22A4"/>
    <w:rsid w:val="005C60F0"/>
    <w:rsid w:val="005C7034"/>
    <w:rsid w:val="005D6E11"/>
    <w:rsid w:val="005E3413"/>
    <w:rsid w:val="005F0A5D"/>
    <w:rsid w:val="005F1138"/>
    <w:rsid w:val="005F11AC"/>
    <w:rsid w:val="005F622A"/>
    <w:rsid w:val="005F6BE2"/>
    <w:rsid w:val="00606E09"/>
    <w:rsid w:val="00624168"/>
    <w:rsid w:val="00624312"/>
    <w:rsid w:val="00625E24"/>
    <w:rsid w:val="00636551"/>
    <w:rsid w:val="00636F98"/>
    <w:rsid w:val="006425E9"/>
    <w:rsid w:val="00643C47"/>
    <w:rsid w:val="00650730"/>
    <w:rsid w:val="006511B1"/>
    <w:rsid w:val="00656A5B"/>
    <w:rsid w:val="00662C78"/>
    <w:rsid w:val="0066302A"/>
    <w:rsid w:val="0066343F"/>
    <w:rsid w:val="0066525A"/>
    <w:rsid w:val="00673C91"/>
    <w:rsid w:val="006763EB"/>
    <w:rsid w:val="00685A65"/>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59CE"/>
    <w:rsid w:val="007279BF"/>
    <w:rsid w:val="00734FAE"/>
    <w:rsid w:val="007445D2"/>
    <w:rsid w:val="00746F2A"/>
    <w:rsid w:val="00752DE2"/>
    <w:rsid w:val="0075326C"/>
    <w:rsid w:val="00755F33"/>
    <w:rsid w:val="00762FF9"/>
    <w:rsid w:val="00764073"/>
    <w:rsid w:val="00770B20"/>
    <w:rsid w:val="007761B9"/>
    <w:rsid w:val="00780469"/>
    <w:rsid w:val="00780532"/>
    <w:rsid w:val="00786864"/>
    <w:rsid w:val="00790C27"/>
    <w:rsid w:val="00796D51"/>
    <w:rsid w:val="007A3380"/>
    <w:rsid w:val="007A5713"/>
    <w:rsid w:val="007B7C49"/>
    <w:rsid w:val="007F078D"/>
    <w:rsid w:val="007F5D01"/>
    <w:rsid w:val="007F629C"/>
    <w:rsid w:val="0080208A"/>
    <w:rsid w:val="00805867"/>
    <w:rsid w:val="0083379F"/>
    <w:rsid w:val="00841705"/>
    <w:rsid w:val="00845327"/>
    <w:rsid w:val="00854F6C"/>
    <w:rsid w:val="0085535E"/>
    <w:rsid w:val="00872434"/>
    <w:rsid w:val="0087714F"/>
    <w:rsid w:val="008803DF"/>
    <w:rsid w:val="008816EA"/>
    <w:rsid w:val="008852A6"/>
    <w:rsid w:val="008A1A1F"/>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23A"/>
    <w:rsid w:val="00935EC2"/>
    <w:rsid w:val="0094091D"/>
    <w:rsid w:val="00960A15"/>
    <w:rsid w:val="009625F2"/>
    <w:rsid w:val="009858F7"/>
    <w:rsid w:val="009A1595"/>
    <w:rsid w:val="009A3442"/>
    <w:rsid w:val="009B358C"/>
    <w:rsid w:val="009B4EAD"/>
    <w:rsid w:val="009C3E6D"/>
    <w:rsid w:val="009C7137"/>
    <w:rsid w:val="009D2184"/>
    <w:rsid w:val="009D2751"/>
    <w:rsid w:val="009E0C2A"/>
    <w:rsid w:val="009E6752"/>
    <w:rsid w:val="009E784F"/>
    <w:rsid w:val="009F0FBD"/>
    <w:rsid w:val="009F7C65"/>
    <w:rsid w:val="00A05542"/>
    <w:rsid w:val="00A05CC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832EE"/>
    <w:rsid w:val="00B9239C"/>
    <w:rsid w:val="00B927AC"/>
    <w:rsid w:val="00BA427F"/>
    <w:rsid w:val="00BA6477"/>
    <w:rsid w:val="00BA7B1D"/>
    <w:rsid w:val="00BB1A3B"/>
    <w:rsid w:val="00BB4C12"/>
    <w:rsid w:val="00BC7614"/>
    <w:rsid w:val="00BD49D1"/>
    <w:rsid w:val="00BD5068"/>
    <w:rsid w:val="00BE0C24"/>
    <w:rsid w:val="00BE1DEE"/>
    <w:rsid w:val="00BE4092"/>
    <w:rsid w:val="00C02D3A"/>
    <w:rsid w:val="00C037C8"/>
    <w:rsid w:val="00C1325A"/>
    <w:rsid w:val="00C25B97"/>
    <w:rsid w:val="00C37E48"/>
    <w:rsid w:val="00C41DA7"/>
    <w:rsid w:val="00C47FE8"/>
    <w:rsid w:val="00C91BA7"/>
    <w:rsid w:val="00C9574C"/>
    <w:rsid w:val="00C96ECC"/>
    <w:rsid w:val="00CA161E"/>
    <w:rsid w:val="00CA6151"/>
    <w:rsid w:val="00CC2EA8"/>
    <w:rsid w:val="00CC5215"/>
    <w:rsid w:val="00CC58E7"/>
    <w:rsid w:val="00CE1DA6"/>
    <w:rsid w:val="00CF1BD8"/>
    <w:rsid w:val="00CF587D"/>
    <w:rsid w:val="00CF598E"/>
    <w:rsid w:val="00D04AC8"/>
    <w:rsid w:val="00D05759"/>
    <w:rsid w:val="00D05DDE"/>
    <w:rsid w:val="00D16EC1"/>
    <w:rsid w:val="00D41B38"/>
    <w:rsid w:val="00D42828"/>
    <w:rsid w:val="00D45481"/>
    <w:rsid w:val="00D479EE"/>
    <w:rsid w:val="00D5746F"/>
    <w:rsid w:val="00D63C35"/>
    <w:rsid w:val="00D721B2"/>
    <w:rsid w:val="00D7705A"/>
    <w:rsid w:val="00D7780C"/>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60369"/>
    <w:rsid w:val="00E603D4"/>
    <w:rsid w:val="00E637F1"/>
    <w:rsid w:val="00E72215"/>
    <w:rsid w:val="00E73C1F"/>
    <w:rsid w:val="00E74A3B"/>
    <w:rsid w:val="00E763BE"/>
    <w:rsid w:val="00E94C32"/>
    <w:rsid w:val="00EA6364"/>
    <w:rsid w:val="00EB48D7"/>
    <w:rsid w:val="00EC54EA"/>
    <w:rsid w:val="00EC7710"/>
    <w:rsid w:val="00ED6C8A"/>
    <w:rsid w:val="00ED6D91"/>
    <w:rsid w:val="00EE2586"/>
    <w:rsid w:val="00EE6A9F"/>
    <w:rsid w:val="00EF36A1"/>
    <w:rsid w:val="00F025E9"/>
    <w:rsid w:val="00F03AF7"/>
    <w:rsid w:val="00F03D6C"/>
    <w:rsid w:val="00F072B6"/>
    <w:rsid w:val="00F31A3E"/>
    <w:rsid w:val="00F35F4E"/>
    <w:rsid w:val="00F37A54"/>
    <w:rsid w:val="00F470B8"/>
    <w:rsid w:val="00F471C8"/>
    <w:rsid w:val="00F53BEB"/>
    <w:rsid w:val="00F53F55"/>
    <w:rsid w:val="00F5474B"/>
    <w:rsid w:val="00F54C5A"/>
    <w:rsid w:val="00F56015"/>
    <w:rsid w:val="00F60569"/>
    <w:rsid w:val="00F64531"/>
    <w:rsid w:val="00F65974"/>
    <w:rsid w:val="00F70D09"/>
    <w:rsid w:val="00F72264"/>
    <w:rsid w:val="00F8092F"/>
    <w:rsid w:val="00F861AA"/>
    <w:rsid w:val="00F95E9C"/>
    <w:rsid w:val="00FA0B46"/>
    <w:rsid w:val="00FA1B17"/>
    <w:rsid w:val="00FA430C"/>
    <w:rsid w:val="00FB70F0"/>
    <w:rsid w:val="00FC6C81"/>
    <w:rsid w:val="00FF26CE"/>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48</cp:revision>
  <cp:lastPrinted>2024-10-17T11:51:00Z</cp:lastPrinted>
  <dcterms:created xsi:type="dcterms:W3CDTF">2024-02-23T09:06:00Z</dcterms:created>
  <dcterms:modified xsi:type="dcterms:W3CDTF">2024-10-25T10:42:00Z</dcterms:modified>
</cp:coreProperties>
</file>