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3E2D9F0D"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3551B1">
        <w:rPr>
          <w:rFonts w:ascii="Arial" w:eastAsia="Calibri" w:hAnsi="Arial" w:cs="Arial"/>
        </w:rPr>
        <w:t>4</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0E6D75">
        <w:rPr>
          <w:rFonts w:ascii="Arial" w:eastAsia="Calibri" w:hAnsi="Arial" w:cs="Arial"/>
        </w:rPr>
        <w:t>0</w:t>
      </w:r>
      <w:r w:rsidR="005A194F">
        <w:rPr>
          <w:rFonts w:ascii="Arial" w:eastAsia="Calibri" w:hAnsi="Arial" w:cs="Arial"/>
        </w:rPr>
        <w:t>7</w:t>
      </w:r>
    </w:p>
    <w:p w14:paraId="1CAF014D" w14:textId="77777777"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24</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464BB7E2"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5A194F">
        <w:rPr>
          <w:rFonts w:ascii="Arial" w:eastAsia="Calibri" w:hAnsi="Arial" w:cs="Arial"/>
        </w:rPr>
        <w:t>2</w:t>
      </w:r>
      <w:r w:rsidR="00CF598E">
        <w:rPr>
          <w:rFonts w:ascii="Arial" w:eastAsia="Calibri" w:hAnsi="Arial" w:cs="Arial"/>
        </w:rPr>
        <w:t>6</w:t>
      </w:r>
      <w:r w:rsidR="000E6D75">
        <w:rPr>
          <w:rFonts w:ascii="Arial" w:eastAsia="Calibri" w:hAnsi="Arial" w:cs="Arial"/>
        </w:rPr>
        <w:t>. veljače</w:t>
      </w:r>
      <w:r w:rsidR="003551B1">
        <w:rPr>
          <w:rFonts w:ascii="Arial" w:eastAsia="Calibri" w:hAnsi="Arial" w:cs="Arial"/>
        </w:rPr>
        <w:t xml:space="preserve"> 2024</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6FC20C7" w14:textId="7598E1D7" w:rsidR="000E6D75" w:rsidRDefault="00734FAE" w:rsidP="00907317">
      <w:pPr>
        <w:autoSpaceDE w:val="0"/>
        <w:autoSpaceDN w:val="0"/>
        <w:adjustRightInd w:val="0"/>
        <w:spacing w:after="0" w:line="276" w:lineRule="auto"/>
        <w:ind w:left="-1134" w:firstLine="1134"/>
        <w:jc w:val="center"/>
        <w:rPr>
          <w:rFonts w:ascii="Arial" w:hAnsi="Arial" w:cs="Arial"/>
          <w:b/>
          <w:color w:val="000000"/>
          <w:sz w:val="32"/>
          <w:szCs w:val="32"/>
          <w:lang w:val="pt-BR"/>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5A194F">
        <w:rPr>
          <w:rFonts w:ascii="Arial" w:hAnsi="Arial" w:cs="Arial"/>
          <w:b/>
          <w:color w:val="000000"/>
          <w:sz w:val="32"/>
          <w:szCs w:val="32"/>
          <w:lang w:val="pt-BR"/>
        </w:rPr>
        <w:t>POTROŠNI</w:t>
      </w:r>
      <w:r w:rsidR="000E6D75" w:rsidRPr="000E6D75">
        <w:rPr>
          <w:rFonts w:ascii="Arial" w:hAnsi="Arial" w:cs="Arial"/>
          <w:b/>
          <w:color w:val="000000"/>
          <w:sz w:val="32"/>
          <w:szCs w:val="32"/>
          <w:lang w:val="pt-BR"/>
        </w:rPr>
        <w:t xml:space="preserve"> MATERIJAL </w:t>
      </w:r>
    </w:p>
    <w:p w14:paraId="218255E0" w14:textId="051CEB0C" w:rsidR="00DD565A" w:rsidRDefault="000E6D75" w:rsidP="00907317">
      <w:pPr>
        <w:autoSpaceDE w:val="0"/>
        <w:autoSpaceDN w:val="0"/>
        <w:adjustRightInd w:val="0"/>
        <w:spacing w:after="0" w:line="276" w:lineRule="auto"/>
        <w:ind w:left="-1134" w:firstLine="1134"/>
        <w:jc w:val="center"/>
        <w:rPr>
          <w:rFonts w:ascii="Arial" w:eastAsia="Calibri" w:hAnsi="Arial" w:cs="Arial"/>
          <w:b/>
          <w:sz w:val="32"/>
          <w:szCs w:val="32"/>
        </w:rPr>
      </w:pPr>
      <w:r w:rsidRPr="000E6D75">
        <w:rPr>
          <w:rFonts w:ascii="Arial" w:hAnsi="Arial" w:cs="Arial"/>
          <w:b/>
          <w:color w:val="000000"/>
          <w:sz w:val="32"/>
          <w:szCs w:val="32"/>
          <w:lang w:val="pt-BR"/>
        </w:rPr>
        <w:t>ZA RAD S DJECOM</w:t>
      </w:r>
    </w:p>
    <w:p w14:paraId="2025353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4E77335B" w14:textId="0C36A626"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5A194F">
        <w:rPr>
          <w:rFonts w:ascii="Arial" w:eastAsia="Calibri" w:hAnsi="Arial" w:cs="Arial"/>
        </w:rPr>
        <w:t>12</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24</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77777777"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0E6D75">
        <w:rPr>
          <w:rFonts w:ascii="Arial" w:eastAsia="Calibri" w:hAnsi="Arial" w:cs="Arial"/>
          <w:sz w:val="24"/>
          <w:szCs w:val="24"/>
        </w:rPr>
        <w:t>veljača</w:t>
      </w:r>
      <w:r w:rsidR="00AD27C0">
        <w:rPr>
          <w:rFonts w:ascii="Arial" w:eastAsia="Calibri" w:hAnsi="Arial" w:cs="Arial"/>
          <w:sz w:val="24"/>
          <w:szCs w:val="24"/>
        </w:rPr>
        <w:t xml:space="preserve"> 20</w:t>
      </w:r>
      <w:r w:rsidR="003551B1">
        <w:rPr>
          <w:rFonts w:ascii="Arial" w:eastAsia="Calibri" w:hAnsi="Arial" w:cs="Arial"/>
          <w:sz w:val="24"/>
          <w:szCs w:val="24"/>
        </w:rPr>
        <w:t>24</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31425CED" w14:textId="793AE2F7"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5A194F">
        <w:rPr>
          <w:rFonts w:ascii="Arial" w:hAnsi="Arial" w:cs="Arial"/>
          <w:b/>
          <w:color w:val="000000"/>
          <w:sz w:val="20"/>
          <w:szCs w:val="20"/>
          <w:lang w:val="pt-BR"/>
        </w:rPr>
        <w:t>POTROŠNI</w:t>
      </w:r>
      <w:r w:rsidR="000E6D75">
        <w:rPr>
          <w:rFonts w:ascii="Arial" w:hAnsi="Arial" w:cs="Arial"/>
          <w:b/>
          <w:color w:val="000000"/>
          <w:sz w:val="20"/>
          <w:szCs w:val="20"/>
          <w:lang w:val="pt-BR"/>
        </w:rPr>
        <w:t xml:space="preserve"> MATERIJAL ZA RAD S DJECOM</w:t>
      </w:r>
      <w:r w:rsidR="000E6D75">
        <w:rPr>
          <w:rFonts w:ascii="Arial" w:eastAsia="Calibri" w:hAnsi="Arial" w:cs="Arial"/>
        </w:rPr>
        <w:t xml:space="preserve"> </w:t>
      </w:r>
      <w:r>
        <w:rPr>
          <w:rFonts w:ascii="Arial" w:eastAsia="Calibri" w:hAnsi="Arial" w:cs="Arial"/>
        </w:rPr>
        <w:t>za 202</w:t>
      </w:r>
      <w:r w:rsidR="003551B1">
        <w:rPr>
          <w:rFonts w:ascii="Arial" w:eastAsia="Calibri" w:hAnsi="Arial" w:cs="Arial"/>
        </w:rPr>
        <w:t>4</w:t>
      </w:r>
      <w:r>
        <w:rPr>
          <w:rFonts w:ascii="Arial" w:eastAsia="Calibri" w:hAnsi="Arial" w:cs="Arial"/>
        </w:rPr>
        <w:t>. godinu, a za koju sukladno članku 12. stavak 1. Zakona o javnoj nabavi (NN br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491BC28"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78E1BE98"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5A194F">
        <w:rPr>
          <w:rFonts w:ascii="Arial" w:hAnsi="Arial" w:cs="Arial"/>
          <w:b/>
          <w:color w:val="000000"/>
          <w:sz w:val="20"/>
          <w:szCs w:val="20"/>
          <w:lang w:val="pt-BR"/>
        </w:rPr>
        <w:t>POTROŠNI</w:t>
      </w:r>
      <w:r w:rsidR="00317799">
        <w:rPr>
          <w:rFonts w:ascii="Arial" w:hAnsi="Arial" w:cs="Arial"/>
          <w:b/>
          <w:color w:val="000000"/>
          <w:sz w:val="20"/>
          <w:szCs w:val="20"/>
          <w:lang w:val="pt-BR"/>
        </w:rPr>
        <w:t xml:space="preserve"> MATERIJAL ZA RAD S DJECOM</w:t>
      </w:r>
    </w:p>
    <w:p w14:paraId="0CBF0195" w14:textId="77777777"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0E6D75">
        <w:rPr>
          <w:rFonts w:ascii="Arial" w:eastAsia="Calibri" w:hAnsi="Arial" w:cs="Arial"/>
          <w:b/>
          <w:i/>
          <w:sz w:val="20"/>
          <w:szCs w:val="20"/>
        </w:rPr>
        <w:t>30192000</w:t>
      </w:r>
      <w:r w:rsidRPr="00F64531">
        <w:rPr>
          <w:rFonts w:ascii="Arial" w:eastAsia="Calibri" w:hAnsi="Arial" w:cs="Arial"/>
          <w:b/>
          <w:i/>
          <w:sz w:val="20"/>
          <w:szCs w:val="20"/>
        </w:rPr>
        <w:t xml:space="preserve">  - </w:t>
      </w:r>
      <w:r w:rsidR="000E6D75" w:rsidRPr="00511FAF">
        <w:rPr>
          <w:rFonts w:ascii="Arial" w:eastAsia="Calibri" w:hAnsi="Arial" w:cs="Arial"/>
          <w:b/>
          <w:i/>
          <w:sz w:val="18"/>
          <w:szCs w:val="18"/>
        </w:rPr>
        <w:t>Uredske potrpštine</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CF5D2FD"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w:t>
      </w:r>
      <w:r w:rsidR="006B20B6">
        <w:rPr>
          <w:rFonts w:ascii="Arial" w:eastAsia="Calibri" w:hAnsi="Arial" w:cs="Arial"/>
        </w:rPr>
        <w:t xml:space="preserve"> predviđena (okvirna) i</w:t>
      </w:r>
      <w:r w:rsidRPr="00B05943">
        <w:rPr>
          <w:rFonts w:ascii="Arial" w:eastAsia="Calibri" w:hAnsi="Arial" w:cs="Arial"/>
        </w:rPr>
        <w:t xml:space="preserve"> navedena </w:t>
      </w:r>
      <w:r w:rsidR="006B20B6">
        <w:rPr>
          <w:rFonts w:ascii="Arial" w:eastAsia="Calibri" w:hAnsi="Arial" w:cs="Arial"/>
        </w:rPr>
        <w:t xml:space="preserve">je </w:t>
      </w:r>
      <w:r w:rsidRPr="00B05943">
        <w:rPr>
          <w:rFonts w:ascii="Arial" w:eastAsia="Calibri" w:hAnsi="Arial" w:cs="Arial"/>
        </w:rPr>
        <w:t>u obrascu Troškovnika</w:t>
      </w:r>
      <w:r w:rsidR="006B20B6">
        <w:rPr>
          <w:rFonts w:ascii="Arial" w:eastAsia="Calibri" w:hAnsi="Arial" w:cs="Arial"/>
        </w:rPr>
        <w:t xml:space="preserve"> (Prilog II)</w:t>
      </w:r>
      <w:r w:rsidRPr="00B05943">
        <w:rPr>
          <w:rFonts w:ascii="Arial" w:eastAsia="Calibri" w:hAnsi="Arial" w:cs="Arial"/>
        </w:rPr>
        <w:t xml:space="preserve"> koji je sastavni dio ovog Poziva za dostavu ponuda.</w:t>
      </w:r>
      <w:r w:rsidR="00923D0B">
        <w:rPr>
          <w:rFonts w:ascii="Arial" w:eastAsia="Calibri" w:hAnsi="Arial" w:cs="Arial"/>
        </w:rPr>
        <w:t xml:space="preserve"> </w:t>
      </w:r>
    </w:p>
    <w:p w14:paraId="2DAC2BA6" w14:textId="77777777" w:rsidR="006B20B6" w:rsidRPr="0085535E" w:rsidRDefault="006B20B6" w:rsidP="006B20B6">
      <w:pPr>
        <w:tabs>
          <w:tab w:val="left" w:pos="374"/>
        </w:tabs>
        <w:jc w:val="both"/>
        <w:rPr>
          <w:rFonts w:ascii="Arial" w:hAnsi="Arial" w:cs="Arial"/>
        </w:rPr>
      </w:pPr>
      <w:r w:rsidRPr="0085535E">
        <w:rPr>
          <w:rFonts w:ascii="Arial" w:hAnsi="Arial" w:cs="Arial"/>
        </w:rPr>
        <w:t>Gospodarski subjekti su dužni nuditi isključivo cjelokupnu količinu i sve stavke predmeta nabave specificirane u Troškovniku.</w:t>
      </w:r>
    </w:p>
    <w:p w14:paraId="1A16E2BE" w14:textId="0EFA0D2B"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5A194F">
        <w:rPr>
          <w:rFonts w:ascii="Arial" w:eastAsia="Calibri" w:hAnsi="Arial" w:cs="Arial"/>
          <w:b/>
        </w:rPr>
        <w:t>1</w:t>
      </w:r>
      <w:r w:rsidR="000E6D75">
        <w:rPr>
          <w:rFonts w:ascii="Arial" w:eastAsia="Calibri" w:hAnsi="Arial" w:cs="Arial"/>
          <w:b/>
        </w:rPr>
        <w:t>9.</w:t>
      </w:r>
      <w:r w:rsidR="005A194F">
        <w:rPr>
          <w:rFonts w:ascii="Arial" w:eastAsia="Calibri" w:hAnsi="Arial" w:cs="Arial"/>
          <w:b/>
        </w:rPr>
        <w:t>492</w:t>
      </w:r>
      <w:r w:rsidR="00932751">
        <w:rPr>
          <w:rFonts w:ascii="Arial" w:eastAsia="Calibri" w:hAnsi="Arial" w:cs="Arial"/>
          <w:b/>
        </w:rPr>
        <w:t xml:space="preserve">,00 </w:t>
      </w:r>
      <w:r w:rsidR="005A194F">
        <w:rPr>
          <w:rFonts w:ascii="Arial" w:eastAsia="Calibri" w:hAnsi="Arial" w:cs="Arial"/>
          <w:b/>
        </w:rPr>
        <w:t>EUR</w:t>
      </w:r>
    </w:p>
    <w:p w14:paraId="7B055508" w14:textId="77777777" w:rsidR="008D452D" w:rsidRPr="00B05943" w:rsidRDefault="008D452D"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77777777"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44E392EF" w14:textId="77777777" w:rsidR="009B358C" w:rsidRDefault="009B358C" w:rsidP="009B358C">
      <w:pPr>
        <w:spacing w:after="0" w:line="276" w:lineRule="auto"/>
        <w:ind w:left="567"/>
        <w:jc w:val="both"/>
        <w:rPr>
          <w:rFonts w:ascii="Arial" w:eastAsia="Calibri" w:hAnsi="Arial" w:cs="Arial"/>
        </w:rPr>
      </w:pPr>
    </w:p>
    <w:p w14:paraId="57EC35CF" w14:textId="61DA22D4" w:rsidR="005A194F" w:rsidRDefault="000771C6" w:rsidP="005A194F">
      <w:pPr>
        <w:spacing w:after="0" w:line="276" w:lineRule="auto"/>
        <w:jc w:val="both"/>
        <w:rPr>
          <w:rFonts w:ascii="Arial" w:eastAsia="Calibri" w:hAnsi="Arial" w:cs="Arial"/>
        </w:rPr>
      </w:pPr>
      <w:r w:rsidRPr="009B358C">
        <w:rPr>
          <w:rFonts w:ascii="Arial" w:eastAsia="Calibri" w:hAnsi="Arial" w:cs="Arial"/>
          <w:b/>
        </w:rPr>
        <w:t>Rok isporuke robe</w:t>
      </w:r>
      <w:r>
        <w:rPr>
          <w:rFonts w:ascii="Arial" w:eastAsia="Calibri" w:hAnsi="Arial" w:cs="Arial"/>
        </w:rPr>
        <w:t>:</w:t>
      </w:r>
      <w:r w:rsidR="009B358C">
        <w:rPr>
          <w:rFonts w:ascii="Arial" w:eastAsia="Calibri" w:hAnsi="Arial" w:cs="Arial"/>
        </w:rPr>
        <w:t xml:space="preserve"> </w:t>
      </w:r>
      <w:r w:rsidR="005A194F">
        <w:rPr>
          <w:rFonts w:ascii="Arial" w:eastAsia="Calibri" w:hAnsi="Arial" w:cs="Arial"/>
        </w:rPr>
        <w:t>dva</w:t>
      </w:r>
      <w:r w:rsidR="005A194F" w:rsidRPr="00075477">
        <w:rPr>
          <w:rFonts w:ascii="Arial" w:eastAsia="Calibri" w:hAnsi="Arial" w:cs="Arial"/>
        </w:rPr>
        <w:t xml:space="preserve"> puta tijekom</w:t>
      </w:r>
      <w:r w:rsidR="005A194F" w:rsidRPr="00075477">
        <w:rPr>
          <w:rFonts w:ascii="Arial" w:eastAsia="Calibri" w:hAnsi="Arial" w:cs="Arial"/>
          <w:b/>
        </w:rPr>
        <w:t xml:space="preserve"> </w:t>
      </w:r>
      <w:r w:rsidR="005A194F" w:rsidRPr="003352A6">
        <w:rPr>
          <w:rFonts w:ascii="Arial" w:eastAsia="Calibri" w:hAnsi="Arial" w:cs="Arial"/>
        </w:rPr>
        <w:t>202</w:t>
      </w:r>
      <w:r w:rsidR="005A194F">
        <w:rPr>
          <w:rFonts w:ascii="Arial" w:eastAsia="Calibri" w:hAnsi="Arial" w:cs="Arial"/>
        </w:rPr>
        <w:t>4</w:t>
      </w:r>
      <w:r w:rsidR="005A194F" w:rsidRPr="003352A6">
        <w:rPr>
          <w:rFonts w:ascii="Arial" w:eastAsia="Calibri" w:hAnsi="Arial" w:cs="Arial"/>
        </w:rPr>
        <w:t>. godine</w:t>
      </w:r>
      <w:r w:rsidR="005A194F">
        <w:rPr>
          <w:rFonts w:ascii="Arial" w:eastAsia="Calibri" w:hAnsi="Arial" w:cs="Arial"/>
        </w:rPr>
        <w:t xml:space="preserve"> na mjesta i adrese isporuke navedene u Troškovniku (Prilog II)</w:t>
      </w:r>
      <w:r w:rsidR="00CF598E">
        <w:rPr>
          <w:rFonts w:ascii="Arial" w:eastAsia="Calibri" w:hAnsi="Arial" w:cs="Arial"/>
        </w:rPr>
        <w:t>.</w:t>
      </w:r>
    </w:p>
    <w:p w14:paraId="1BD92057" w14:textId="77777777" w:rsidR="005A194F" w:rsidRDefault="005A194F" w:rsidP="005A194F">
      <w:pPr>
        <w:spacing w:after="0" w:line="276" w:lineRule="auto"/>
        <w:ind w:left="567"/>
        <w:jc w:val="both"/>
        <w:rPr>
          <w:rFonts w:ascii="Arial" w:eastAsia="Calibri" w:hAnsi="Arial" w:cs="Arial"/>
        </w:rPr>
      </w:pPr>
      <w:r>
        <w:rPr>
          <w:rFonts w:ascii="Arial" w:eastAsia="Calibri" w:hAnsi="Arial" w:cs="Arial"/>
        </w:rPr>
        <w:t xml:space="preserve">Isporučena roba treba biti visoke kvalitete, ne smije biti pri isteku roka ili suha (flomasteri, voštane boje, ljepila…). </w:t>
      </w:r>
    </w:p>
    <w:p w14:paraId="3B683C5D" w14:textId="77777777" w:rsidR="009B358C" w:rsidRPr="009B358C" w:rsidRDefault="009B358C" w:rsidP="009B358C">
      <w:pPr>
        <w:spacing w:after="0" w:line="276" w:lineRule="auto"/>
        <w:jc w:val="both"/>
        <w:rPr>
          <w:rFonts w:ascii="Arial" w:eastAsia="Calibri" w:hAnsi="Arial" w:cs="Arial"/>
        </w:rPr>
      </w:pPr>
    </w:p>
    <w:p w14:paraId="28E08B49" w14:textId="77777777"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 se sklapa na vrijeme od</w:t>
      </w:r>
      <w:r w:rsidR="00F64531" w:rsidRPr="000771C6">
        <w:rPr>
          <w:rFonts w:ascii="Arial" w:eastAsia="Calibri" w:hAnsi="Arial" w:cs="Arial"/>
          <w:b/>
        </w:rPr>
        <w:t xml:space="preserve"> </w:t>
      </w:r>
      <w:r w:rsidR="00F64531" w:rsidRPr="000771C6">
        <w:rPr>
          <w:rFonts w:ascii="Arial" w:eastAsia="Calibri" w:hAnsi="Arial" w:cs="Arial"/>
        </w:rPr>
        <w:t>12 mjeseci.</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4D2DBD6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77777777"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C159C37" w14:textId="77777777" w:rsidR="00EC54EA" w:rsidRPr="00F22EA0" w:rsidRDefault="008D452D" w:rsidP="00EC54EA">
      <w:pPr>
        <w:spacing w:after="0" w:line="240" w:lineRule="auto"/>
        <w:ind w:left="567" w:hanging="567"/>
        <w:jc w:val="both"/>
        <w:rPr>
          <w:rFonts w:ascii="Arial" w:eastAsia="Calibri" w:hAnsi="Arial" w:cs="Arial"/>
        </w:rPr>
      </w:pPr>
      <w:r w:rsidRPr="00B05943">
        <w:rPr>
          <w:rFonts w:ascii="Arial" w:eastAsia="Calibri" w:hAnsi="Arial" w:cs="Arial"/>
          <w:b/>
        </w:rPr>
        <w:t>2.6.</w:t>
      </w:r>
      <w:r w:rsidRPr="00B05943">
        <w:rPr>
          <w:rFonts w:ascii="Arial" w:eastAsia="Calibri" w:hAnsi="Arial" w:cs="Arial"/>
          <w:b/>
        </w:rPr>
        <w:tab/>
        <w:t xml:space="preserve">Rok način i uvjeti plaćanja: </w:t>
      </w:r>
      <w:r w:rsidR="00EC54EA" w:rsidRPr="00B05943">
        <w:rPr>
          <w:rFonts w:ascii="Arial" w:eastAsia="Calibri" w:hAnsi="Arial" w:cs="Arial"/>
        </w:rPr>
        <w:t xml:space="preserve">Naručitelj će sva plaćanja izvršiti u roku 30 (dana od dana zaprimanja valjanog računa koji sadrži sve zakonom propisane elemente (obvezni elementi računa za obveznike PDV-a propisani su člankom 79. Zakona o porezu na dodanu vrijednost – NN 73/13). </w:t>
      </w:r>
      <w:r w:rsidR="00EC54EA" w:rsidRPr="00F22EA0">
        <w:rPr>
          <w:rFonts w:ascii="Arial" w:eastAsia="Calibri" w:hAnsi="Arial" w:cs="Arial"/>
        </w:rPr>
        <w:t xml:space="preserve">E-račun se dostavlja na adresu Naručitelja </w:t>
      </w:r>
      <w:hyperlink r:id="rId10" w:history="1">
        <w:r w:rsidR="00EC54EA" w:rsidRPr="00F22EA0">
          <w:rPr>
            <w:rFonts w:ascii="Arial" w:eastAsia="Calibri" w:hAnsi="Arial" w:cs="Arial"/>
            <w:color w:val="0000FF"/>
            <w:u w:val="single"/>
          </w:rPr>
          <w:t>branka.filipovic@rivrtici</w:t>
        </w:r>
      </w:hyperlink>
      <w:r w:rsidR="00EC54EA" w:rsidRPr="00F22EA0">
        <w:rPr>
          <w:rFonts w:ascii="Arial" w:eastAsia="Calibri" w:hAnsi="Arial" w:cs="Arial"/>
        </w:rPr>
        <w:t xml:space="preserve"> </w:t>
      </w:r>
      <w:r w:rsidR="00EC54EA">
        <w:rPr>
          <w:rFonts w:ascii="Arial" w:eastAsia="Calibri" w:hAnsi="Arial" w:cs="Arial"/>
        </w:rPr>
        <w:t xml:space="preserve">, </w:t>
      </w:r>
      <w:r w:rsidR="00EC54EA" w:rsidRPr="00F22EA0">
        <w:rPr>
          <w:rFonts w:ascii="Arial" w:eastAsia="Calibri" w:hAnsi="Arial" w:cs="Arial"/>
        </w:rPr>
        <w:t>Dječji vrtić Rijeka, Veslarska 5, 51 000 Rijeka.</w:t>
      </w:r>
    </w:p>
    <w:p w14:paraId="6416DDD1" w14:textId="77777777" w:rsidR="00AE331C" w:rsidRDefault="00AE331C" w:rsidP="00AE331C">
      <w:pPr>
        <w:spacing w:after="0" w:line="276" w:lineRule="auto"/>
        <w:ind w:left="567" w:hanging="567"/>
        <w:jc w:val="both"/>
        <w:rPr>
          <w:rFonts w:ascii="Arial" w:eastAsia="Calibri" w:hAnsi="Arial" w:cs="Arial"/>
          <w:b/>
        </w:rPr>
      </w:pPr>
    </w:p>
    <w:p w14:paraId="5C48943C"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676B9E8E"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15903898" w14:textId="77777777"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58D7D5B1" w14:textId="77777777" w:rsidR="000771C6" w:rsidRDefault="00F35F4E" w:rsidP="000771C6">
      <w:pPr>
        <w:spacing w:before="120" w:after="120"/>
        <w:mirrorIndents/>
        <w:jc w:val="both"/>
        <w:rPr>
          <w:rFonts w:ascii="Arial" w:hAnsi="Arial" w:cs="Arial"/>
          <w:bCs/>
          <w:lang w:val="pl-P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r w:rsidR="000771C6" w:rsidRPr="000771C6">
        <w:rPr>
          <w:rFonts w:ascii="Arial" w:eastAsia="Calibri" w:hAnsi="Arial" w:cs="Arial"/>
          <w:b/>
        </w:rPr>
        <w:t xml:space="preserve"> </w:t>
      </w:r>
    </w:p>
    <w:p w14:paraId="6B2DC329" w14:textId="77777777" w:rsidR="00317799" w:rsidRDefault="00317799" w:rsidP="00E42D39">
      <w:pPr>
        <w:spacing w:after="0" w:line="276" w:lineRule="auto"/>
        <w:ind w:left="426" w:hanging="426"/>
        <w:jc w:val="both"/>
        <w:rPr>
          <w:rFonts w:ascii="Arial" w:eastAsia="Calibri" w:hAnsi="Arial" w:cs="Aria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3AEC58E6" w14:textId="77777777" w:rsidR="00F35F4E" w:rsidRPr="00AE331C" w:rsidRDefault="00F35F4E"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77777777"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AE331C">
        <w:rPr>
          <w:rFonts w:ascii="Arial" w:eastAsia="Calibri" w:hAnsi="Arial" w:cs="Times New Roman"/>
          <w:u w:val="single"/>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lastRenderedPageBreak/>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7777777"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može dostaviti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vlatko.sorola@rivrtici.hr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2B81FC1F"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u pisanom obliku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5A194F">
        <w:rPr>
          <w:rFonts w:ascii="Arial" w:eastAsia="Calibri" w:hAnsi="Arial" w:cs="Times New Roman"/>
          <w:b/>
          <w:u w:val="single"/>
        </w:rPr>
        <w:t>0</w:t>
      </w:r>
      <w:r w:rsidR="00CF598E">
        <w:rPr>
          <w:rFonts w:ascii="Arial" w:eastAsia="Calibri" w:hAnsi="Arial" w:cs="Times New Roman"/>
          <w:b/>
          <w:u w:val="single"/>
        </w:rPr>
        <w:t>4</w:t>
      </w:r>
      <w:r w:rsidR="00480E63">
        <w:rPr>
          <w:rFonts w:ascii="Arial" w:eastAsia="Calibri" w:hAnsi="Arial" w:cs="Times New Roman"/>
          <w:b/>
          <w:u w:val="single"/>
        </w:rPr>
        <w:t>.</w:t>
      </w:r>
      <w:r w:rsidR="00F470B8">
        <w:rPr>
          <w:rFonts w:ascii="Arial" w:eastAsia="Calibri" w:hAnsi="Arial" w:cs="Times New Roman"/>
          <w:b/>
          <w:u w:val="single"/>
        </w:rPr>
        <w:t>0</w:t>
      </w:r>
      <w:r w:rsidR="005A194F">
        <w:rPr>
          <w:rFonts w:ascii="Arial" w:eastAsia="Calibri" w:hAnsi="Arial" w:cs="Times New Roman"/>
          <w:b/>
          <w:u w:val="single"/>
        </w:rPr>
        <w:t>3</w:t>
      </w:r>
      <w:r w:rsidR="00446EE3">
        <w:rPr>
          <w:rFonts w:ascii="Arial" w:eastAsia="Calibri" w:hAnsi="Arial" w:cs="Times New Roman"/>
          <w:b/>
          <w:u w:val="single"/>
        </w:rPr>
        <w:t>.2024</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CF598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02042776"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5A194F">
        <w:rPr>
          <w:rFonts w:ascii="Arial" w:eastAsia="Calibri" w:hAnsi="Arial" w:cs="Arial"/>
        </w:rPr>
        <w:t>0</w:t>
      </w:r>
      <w:r w:rsidR="00CF598E">
        <w:rPr>
          <w:rFonts w:ascii="Arial" w:eastAsia="Calibri" w:hAnsi="Arial" w:cs="Arial"/>
        </w:rPr>
        <w:t>4</w:t>
      </w:r>
      <w:r w:rsidR="00480E63">
        <w:rPr>
          <w:rFonts w:ascii="Arial" w:eastAsia="Calibri" w:hAnsi="Arial" w:cs="Arial"/>
        </w:rPr>
        <w:t>.</w:t>
      </w:r>
      <w:r w:rsidR="00446EE3">
        <w:rPr>
          <w:rFonts w:ascii="Arial" w:eastAsia="Calibri" w:hAnsi="Arial" w:cs="Arial"/>
        </w:rPr>
        <w:t xml:space="preserve"> </w:t>
      </w:r>
      <w:r w:rsidR="005A194F">
        <w:rPr>
          <w:rFonts w:ascii="Arial" w:eastAsia="Calibri" w:hAnsi="Arial" w:cs="Arial"/>
        </w:rPr>
        <w:t>ožujka</w:t>
      </w:r>
      <w:r w:rsidRPr="008E6123">
        <w:rPr>
          <w:rFonts w:ascii="Arial" w:eastAsia="Calibri" w:hAnsi="Arial" w:cs="Arial"/>
        </w:rPr>
        <w:t xml:space="preserve"> 20</w:t>
      </w:r>
      <w:r w:rsidR="005C7034">
        <w:rPr>
          <w:rFonts w:ascii="Arial" w:eastAsia="Calibri" w:hAnsi="Arial" w:cs="Arial"/>
        </w:rPr>
        <w:t>2</w:t>
      </w:r>
      <w:r w:rsidR="00446EE3">
        <w:rPr>
          <w:rFonts w:ascii="Arial" w:eastAsia="Calibri" w:hAnsi="Arial" w:cs="Arial"/>
        </w:rPr>
        <w:t>4</w:t>
      </w:r>
      <w:r w:rsidRPr="008E6123">
        <w:rPr>
          <w:rFonts w:ascii="Arial" w:eastAsia="Calibri" w:hAnsi="Arial" w:cs="Arial"/>
        </w:rPr>
        <w:t>.</w:t>
      </w:r>
      <w:r w:rsidRPr="00AE331C">
        <w:rPr>
          <w:rFonts w:ascii="Arial" w:eastAsia="Calibri" w:hAnsi="Arial" w:cs="Arial"/>
        </w:rPr>
        <w:t xml:space="preserve"> godine do 1</w:t>
      </w:r>
      <w:r w:rsidR="00CF598E">
        <w:rPr>
          <w:rFonts w:ascii="Arial" w:eastAsia="Calibri" w:hAnsi="Arial" w:cs="Arial"/>
        </w:rPr>
        <w:t>0</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000000" w:rsidP="00172C5A">
      <w:pPr>
        <w:spacing w:after="0" w:line="240" w:lineRule="auto"/>
        <w:ind w:left="567" w:hanging="567"/>
        <w:rPr>
          <w:rFonts w:ascii="Arial" w:eastAsia="Calibri" w:hAnsi="Arial" w:cs="Arial"/>
        </w:rPr>
      </w:pPr>
      <w:hyperlink r:id="rId13" w:history="1">
        <w:r w:rsidR="00172C5A" w:rsidRPr="00AE331C">
          <w:rPr>
            <w:rFonts w:ascii="Arial" w:eastAsia="Calibri" w:hAnsi="Arial" w:cs="Arial"/>
          </w:rPr>
          <w:t>nada.miletic@rivrtici.hr</w:t>
        </w:r>
      </w:hyperlink>
    </w:p>
    <w:p w14:paraId="31DC7885" w14:textId="77777777"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Tel: 051/209-962, Vlatko Sorola- samostalni referent nabave</w:t>
      </w:r>
    </w:p>
    <w:p w14:paraId="72085F07" w14:textId="77777777"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Arial"/>
        </w:rPr>
        <w:t>vlatko.sorola@rivrtici.hr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Pr="00AE331C" w:rsidRDefault="00AE331C"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77777777"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1C89F409" w14:textId="77777777" w:rsidR="00BA6477" w:rsidRPr="00AE331C" w:rsidRDefault="00BA6477"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77777777" w:rsidR="00EC54EA" w:rsidRPr="000474C5" w:rsidRDefault="00F470B8" w:rsidP="00EC54EA">
      <w:pPr>
        <w:tabs>
          <w:tab w:val="left" w:pos="0"/>
        </w:tabs>
        <w:spacing w:after="0" w:line="240" w:lineRule="auto"/>
        <w:rPr>
          <w:rFonts w:ascii="Arial" w:eastAsia="Calibri" w:hAnsi="Arial" w:cs="Arial"/>
        </w:rPr>
      </w:pPr>
      <w:r w:rsidRPr="00FC1DB7">
        <w:rPr>
          <w:rFonts w:ascii="Arial" w:eastAsia="Calibri" w:hAnsi="Arial" w:cs="Arial"/>
          <w:noProof/>
          <w:sz w:val="24"/>
          <w:szCs w:val="24"/>
          <w:lang w:eastAsia="hr-HR"/>
        </w:rPr>
        <w:drawing>
          <wp:anchor distT="0" distB="0" distL="114300" distR="114300" simplePos="0" relativeHeight="251658240" behindDoc="0" locked="0" layoutInCell="1" allowOverlap="1" wp14:anchorId="7363DFEB" wp14:editId="59921DA6">
            <wp:simplePos x="0" y="0"/>
            <wp:positionH relativeFrom="column">
              <wp:posOffset>3409950</wp:posOffset>
            </wp:positionH>
            <wp:positionV relativeFrom="paragraph">
              <wp:posOffset>63500</wp:posOffset>
            </wp:positionV>
            <wp:extent cx="2392680" cy="1470660"/>
            <wp:effectExtent l="0" t="0" r="7620" b="0"/>
            <wp:wrapThrough wrapText="bothSides">
              <wp:wrapPolygon edited="0">
                <wp:start x="0" y="0"/>
                <wp:lineTo x="0" y="21264"/>
                <wp:lineTo x="21497" y="21264"/>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268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EA"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777777"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23C764F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6E43FF35" w:rsidR="008D452D" w:rsidRPr="00606E09" w:rsidRDefault="00FF7724" w:rsidP="00193FAB">
            <w:pPr>
              <w:tabs>
                <w:tab w:val="left" w:pos="425"/>
                <w:tab w:val="right" w:leader="dot" w:pos="9639"/>
              </w:tabs>
              <w:spacing w:line="276" w:lineRule="auto"/>
              <w:jc w:val="center"/>
              <w:rPr>
                <w:rFonts w:ascii="Arial" w:eastAsia="Calibri" w:hAnsi="Arial" w:cs="Arial"/>
                <w:sz w:val="20"/>
                <w:szCs w:val="20"/>
              </w:rPr>
            </w:pPr>
            <w:r>
              <w:rPr>
                <w:rFonts w:ascii="Arial" w:hAnsi="Arial" w:cs="Arial"/>
                <w:b/>
                <w:color w:val="000000"/>
                <w:sz w:val="20"/>
                <w:szCs w:val="20"/>
                <w:lang w:val="pt-BR"/>
              </w:rPr>
              <w:t>POTROŠNI</w:t>
            </w:r>
            <w:r w:rsidR="00317799">
              <w:rPr>
                <w:rFonts w:ascii="Arial" w:hAnsi="Arial" w:cs="Arial"/>
                <w:b/>
                <w:color w:val="000000"/>
                <w:sz w:val="20"/>
                <w:szCs w:val="20"/>
                <w:lang w:val="pt-BR"/>
              </w:rPr>
              <w:t xml:space="preserve"> MATERIJAL ZA RAD S DJECOM</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29D45B52"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FF7724">
              <w:rPr>
                <w:rFonts w:ascii="Arial" w:eastAsia="Calibri" w:hAnsi="Arial" w:cs="Arial"/>
                <w:bCs/>
              </w:rPr>
              <w:t>12</w:t>
            </w:r>
            <w:r w:rsidR="00456615">
              <w:rPr>
                <w:rFonts w:ascii="Arial" w:eastAsia="Calibri" w:hAnsi="Arial" w:cs="Arial"/>
                <w:bCs/>
              </w:rPr>
              <w:t>/202</w:t>
            </w:r>
            <w:r w:rsidR="00446EE3">
              <w:rPr>
                <w:rFonts w:ascii="Arial" w:eastAsia="Calibri" w:hAnsi="Arial" w:cs="Arial"/>
                <w:bCs/>
              </w:rPr>
              <w:t>4</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(iban)</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8A380D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23A4ED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EE894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telefaksa</w:t>
            </w:r>
          </w:p>
        </w:tc>
        <w:tc>
          <w:tcPr>
            <w:tcW w:w="4561" w:type="dxa"/>
            <w:tcBorders>
              <w:top w:val="single" w:sz="4" w:space="0" w:color="999999"/>
              <w:left w:val="single" w:sz="4" w:space="0" w:color="999999"/>
              <w:bottom w:val="single" w:sz="4" w:space="0" w:color="999999"/>
              <w:right w:val="single" w:sz="4" w:space="0" w:color="999999"/>
            </w:tcBorders>
            <w:vAlign w:val="center"/>
          </w:tcPr>
          <w:p w14:paraId="471480F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5.</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7777777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5C7034">
              <w:rPr>
                <w:rFonts w:ascii="Arial" w:eastAsia="Calibri" w:hAnsi="Arial" w:cs="Arial"/>
                <w:color w:val="000000"/>
              </w:rPr>
              <w:t>€</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auto"/>
            <w:vAlign w:val="center"/>
            <w:hideMark/>
          </w:tcPr>
          <w:p w14:paraId="28516A25" w14:textId="7777777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5C7034">
              <w:rPr>
                <w:rFonts w:ascii="Arial" w:eastAsia="Calibri" w:hAnsi="Arial" w:cs="Arial"/>
                <w:color w:val="000000"/>
              </w:rPr>
              <w:t>€</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6.</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49FB2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lastRenderedPageBreak/>
        <w:t>Ponuditelj</w:t>
      </w:r>
    </w:p>
    <w:p w14:paraId="7F33E88B"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056D083F"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42E21428"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762C1001"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136EEF86"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21E7B695"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1542FDE" w14:textId="77777777" w:rsidR="008D452D"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Potpis:</w:t>
      </w:r>
    </w:p>
    <w:p w14:paraId="25BD4B44"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69FD2D97"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30CAFB68"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761BA0CA" w14:textId="77777777"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446EE3">
        <w:rPr>
          <w:rFonts w:ascii="Arial" w:eastAsia="Calibri" w:hAnsi="Arial" w:cs="Arial"/>
        </w:rPr>
        <w:t>4</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6F60418E"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nabave ispod zakonskog praga  Naručitelja Dječjeg vrtića Rijeka, evidencijski broj nabave: </w:t>
      </w:r>
      <w:r w:rsidR="00EC7710">
        <w:rPr>
          <w:rFonts w:ascii="Arial" w:eastAsia="Times New Roman" w:hAnsi="Arial" w:cs="Arial"/>
          <w:color w:val="000000"/>
        </w:rPr>
        <w:t xml:space="preserve">EJN </w:t>
      </w:r>
      <w:r w:rsidR="00FF7724">
        <w:rPr>
          <w:rFonts w:ascii="Arial" w:eastAsia="Times New Roman" w:hAnsi="Arial" w:cs="Arial"/>
          <w:color w:val="000000"/>
        </w:rPr>
        <w:t>12</w:t>
      </w:r>
      <w:r w:rsidR="00456615">
        <w:rPr>
          <w:rFonts w:ascii="Arial" w:eastAsia="Times New Roman" w:hAnsi="Arial" w:cs="Arial"/>
          <w:color w:val="000000"/>
        </w:rPr>
        <w:t>/202</w:t>
      </w:r>
      <w:r w:rsidR="006425E9">
        <w:rPr>
          <w:rFonts w:ascii="Arial" w:eastAsia="Times New Roman" w:hAnsi="Arial" w:cs="Arial"/>
          <w:color w:val="000000"/>
        </w:rPr>
        <w:t>4</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0D5278C"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7C5AF5E1"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4897B8A4"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7F9347D0"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5036E767" w14:textId="5ABFC89D"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FF7724">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65584989"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709F4EC"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14:paraId="2405C7A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CC8CA7A"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E0C7361"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0EB3078A"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534EE90" w14:textId="77777777"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Pr="00B05943">
        <w:rPr>
          <w:rFonts w:ascii="Arial" w:eastAsia="Times New Roman" w:hAnsi="Arial" w:cs="Arial"/>
          <w:color w:val="000000"/>
        </w:rPr>
        <w:t>. godine</w:t>
      </w:r>
    </w:p>
    <w:sectPr w:rsidR="00B05943" w:rsidRPr="00B05943" w:rsidSect="0048178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0A79" w14:textId="77777777" w:rsidR="00481789" w:rsidRDefault="00481789" w:rsidP="002A1EFA">
      <w:pPr>
        <w:spacing w:after="0" w:line="240" w:lineRule="auto"/>
      </w:pPr>
      <w:r>
        <w:separator/>
      </w:r>
    </w:p>
  </w:endnote>
  <w:endnote w:type="continuationSeparator" w:id="0">
    <w:p w14:paraId="034AEE48" w14:textId="77777777" w:rsidR="00481789" w:rsidRDefault="00481789"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1C2A" w14:textId="77777777" w:rsidR="00481789" w:rsidRDefault="00481789" w:rsidP="002A1EFA">
      <w:pPr>
        <w:spacing w:after="0" w:line="240" w:lineRule="auto"/>
      </w:pPr>
      <w:r>
        <w:separator/>
      </w:r>
    </w:p>
  </w:footnote>
  <w:footnote w:type="continuationSeparator" w:id="0">
    <w:p w14:paraId="389AF148" w14:textId="77777777" w:rsidR="00481789" w:rsidRDefault="00481789"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75200"/>
    <w:rsid w:val="00075477"/>
    <w:rsid w:val="000771C6"/>
    <w:rsid w:val="00083632"/>
    <w:rsid w:val="000914CD"/>
    <w:rsid w:val="000B2E3C"/>
    <w:rsid w:val="000C3180"/>
    <w:rsid w:val="000D231C"/>
    <w:rsid w:val="000E2D27"/>
    <w:rsid w:val="000E6D75"/>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22E5"/>
    <w:rsid w:val="00206133"/>
    <w:rsid w:val="00214FC8"/>
    <w:rsid w:val="00235DFE"/>
    <w:rsid w:val="0026544F"/>
    <w:rsid w:val="00281D7D"/>
    <w:rsid w:val="002A0A1F"/>
    <w:rsid w:val="002A1EFA"/>
    <w:rsid w:val="002A5700"/>
    <w:rsid w:val="002A6328"/>
    <w:rsid w:val="002B3ECE"/>
    <w:rsid w:val="002C5131"/>
    <w:rsid w:val="002D5CEF"/>
    <w:rsid w:val="002D6178"/>
    <w:rsid w:val="002F357E"/>
    <w:rsid w:val="003010CD"/>
    <w:rsid w:val="00317799"/>
    <w:rsid w:val="00322EC5"/>
    <w:rsid w:val="00322EE8"/>
    <w:rsid w:val="00324A37"/>
    <w:rsid w:val="003268A2"/>
    <w:rsid w:val="003352A6"/>
    <w:rsid w:val="003551B1"/>
    <w:rsid w:val="00356DA0"/>
    <w:rsid w:val="00361D4E"/>
    <w:rsid w:val="00367350"/>
    <w:rsid w:val="00374ED8"/>
    <w:rsid w:val="00394FC9"/>
    <w:rsid w:val="003A5689"/>
    <w:rsid w:val="003D3588"/>
    <w:rsid w:val="003D544B"/>
    <w:rsid w:val="004021B1"/>
    <w:rsid w:val="00421304"/>
    <w:rsid w:val="004244B6"/>
    <w:rsid w:val="00446EE3"/>
    <w:rsid w:val="00451222"/>
    <w:rsid w:val="00453FBF"/>
    <w:rsid w:val="00456615"/>
    <w:rsid w:val="00457616"/>
    <w:rsid w:val="00480E63"/>
    <w:rsid w:val="00480F60"/>
    <w:rsid w:val="00481789"/>
    <w:rsid w:val="00494091"/>
    <w:rsid w:val="00494A28"/>
    <w:rsid w:val="004B3B1E"/>
    <w:rsid w:val="004D5D1D"/>
    <w:rsid w:val="004D7E3B"/>
    <w:rsid w:val="004E3FCB"/>
    <w:rsid w:val="004E64A0"/>
    <w:rsid w:val="004F08C5"/>
    <w:rsid w:val="004F3B30"/>
    <w:rsid w:val="00503BB5"/>
    <w:rsid w:val="00511FAF"/>
    <w:rsid w:val="0052376D"/>
    <w:rsid w:val="00526026"/>
    <w:rsid w:val="00580D42"/>
    <w:rsid w:val="00584C55"/>
    <w:rsid w:val="00596BF2"/>
    <w:rsid w:val="005A194F"/>
    <w:rsid w:val="005A254B"/>
    <w:rsid w:val="005A5C0F"/>
    <w:rsid w:val="005A5F16"/>
    <w:rsid w:val="005A7B9B"/>
    <w:rsid w:val="005B0EAD"/>
    <w:rsid w:val="005C22A4"/>
    <w:rsid w:val="005C7034"/>
    <w:rsid w:val="005D6E11"/>
    <w:rsid w:val="005E3413"/>
    <w:rsid w:val="005F0A5D"/>
    <w:rsid w:val="005F11A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93B7B"/>
    <w:rsid w:val="0069660E"/>
    <w:rsid w:val="006B20B6"/>
    <w:rsid w:val="006B582B"/>
    <w:rsid w:val="006B6FC8"/>
    <w:rsid w:val="006B70D6"/>
    <w:rsid w:val="006B7B38"/>
    <w:rsid w:val="006C1A6F"/>
    <w:rsid w:val="006C2BBB"/>
    <w:rsid w:val="006D398B"/>
    <w:rsid w:val="006E7C70"/>
    <w:rsid w:val="006F4BE3"/>
    <w:rsid w:val="00702BE8"/>
    <w:rsid w:val="00720474"/>
    <w:rsid w:val="00720D52"/>
    <w:rsid w:val="00734FAE"/>
    <w:rsid w:val="007445D2"/>
    <w:rsid w:val="00746F2A"/>
    <w:rsid w:val="0075326C"/>
    <w:rsid w:val="00755F33"/>
    <w:rsid w:val="00762FF9"/>
    <w:rsid w:val="007761B9"/>
    <w:rsid w:val="00780469"/>
    <w:rsid w:val="00786864"/>
    <w:rsid w:val="00790C27"/>
    <w:rsid w:val="007A3380"/>
    <w:rsid w:val="007B7C49"/>
    <w:rsid w:val="007F078D"/>
    <w:rsid w:val="007F5D01"/>
    <w:rsid w:val="007F629C"/>
    <w:rsid w:val="0080208A"/>
    <w:rsid w:val="00805867"/>
    <w:rsid w:val="00845327"/>
    <w:rsid w:val="00854F6C"/>
    <w:rsid w:val="0085535E"/>
    <w:rsid w:val="00872434"/>
    <w:rsid w:val="0087714F"/>
    <w:rsid w:val="008803DF"/>
    <w:rsid w:val="008816EA"/>
    <w:rsid w:val="008852A6"/>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EC2"/>
    <w:rsid w:val="0094091D"/>
    <w:rsid w:val="00960A15"/>
    <w:rsid w:val="009625F2"/>
    <w:rsid w:val="009858F7"/>
    <w:rsid w:val="009A1595"/>
    <w:rsid w:val="009A3442"/>
    <w:rsid w:val="009B358C"/>
    <w:rsid w:val="009B4EAD"/>
    <w:rsid w:val="009C3E6D"/>
    <w:rsid w:val="009C7137"/>
    <w:rsid w:val="009D2751"/>
    <w:rsid w:val="009E0C2A"/>
    <w:rsid w:val="009F0FBD"/>
    <w:rsid w:val="00A05542"/>
    <w:rsid w:val="00A06FB2"/>
    <w:rsid w:val="00A10F25"/>
    <w:rsid w:val="00A20305"/>
    <w:rsid w:val="00A204CD"/>
    <w:rsid w:val="00A32CAC"/>
    <w:rsid w:val="00A3322D"/>
    <w:rsid w:val="00A36AC2"/>
    <w:rsid w:val="00A5018D"/>
    <w:rsid w:val="00A54DEE"/>
    <w:rsid w:val="00A56F89"/>
    <w:rsid w:val="00A62934"/>
    <w:rsid w:val="00A62D4F"/>
    <w:rsid w:val="00A62DB8"/>
    <w:rsid w:val="00A65DCC"/>
    <w:rsid w:val="00A851F9"/>
    <w:rsid w:val="00A97F8B"/>
    <w:rsid w:val="00AB5C1F"/>
    <w:rsid w:val="00AB7225"/>
    <w:rsid w:val="00AC2AE0"/>
    <w:rsid w:val="00AD051E"/>
    <w:rsid w:val="00AD27C0"/>
    <w:rsid w:val="00AD6B10"/>
    <w:rsid w:val="00AE0F88"/>
    <w:rsid w:val="00AE331C"/>
    <w:rsid w:val="00B00E5B"/>
    <w:rsid w:val="00B01577"/>
    <w:rsid w:val="00B05943"/>
    <w:rsid w:val="00B31CC0"/>
    <w:rsid w:val="00B466B4"/>
    <w:rsid w:val="00B568AF"/>
    <w:rsid w:val="00B659C3"/>
    <w:rsid w:val="00B65EA1"/>
    <w:rsid w:val="00B65F46"/>
    <w:rsid w:val="00B736EB"/>
    <w:rsid w:val="00B761D5"/>
    <w:rsid w:val="00B9239C"/>
    <w:rsid w:val="00B927AC"/>
    <w:rsid w:val="00BA427F"/>
    <w:rsid w:val="00BA6477"/>
    <w:rsid w:val="00BA7B1D"/>
    <w:rsid w:val="00BB4C12"/>
    <w:rsid w:val="00BC7614"/>
    <w:rsid w:val="00BD49D1"/>
    <w:rsid w:val="00BD5068"/>
    <w:rsid w:val="00BE0C24"/>
    <w:rsid w:val="00BE4092"/>
    <w:rsid w:val="00C037C8"/>
    <w:rsid w:val="00C25B97"/>
    <w:rsid w:val="00C37E48"/>
    <w:rsid w:val="00C41DA7"/>
    <w:rsid w:val="00C47FE8"/>
    <w:rsid w:val="00C91BA7"/>
    <w:rsid w:val="00C9574C"/>
    <w:rsid w:val="00CA161E"/>
    <w:rsid w:val="00CA6151"/>
    <w:rsid w:val="00CC5215"/>
    <w:rsid w:val="00CC58E7"/>
    <w:rsid w:val="00CF1BD8"/>
    <w:rsid w:val="00CF587D"/>
    <w:rsid w:val="00CF598E"/>
    <w:rsid w:val="00D05759"/>
    <w:rsid w:val="00D05DDE"/>
    <w:rsid w:val="00D41B38"/>
    <w:rsid w:val="00D42828"/>
    <w:rsid w:val="00D479EE"/>
    <w:rsid w:val="00D5746F"/>
    <w:rsid w:val="00D63C35"/>
    <w:rsid w:val="00D721B2"/>
    <w:rsid w:val="00D7705A"/>
    <w:rsid w:val="00D7780C"/>
    <w:rsid w:val="00D90C9E"/>
    <w:rsid w:val="00D91562"/>
    <w:rsid w:val="00DA576A"/>
    <w:rsid w:val="00DB0345"/>
    <w:rsid w:val="00DD0F5D"/>
    <w:rsid w:val="00DD565A"/>
    <w:rsid w:val="00DD6870"/>
    <w:rsid w:val="00DF7D59"/>
    <w:rsid w:val="00E00CCD"/>
    <w:rsid w:val="00E42D39"/>
    <w:rsid w:val="00E457EB"/>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5F4E"/>
    <w:rsid w:val="00F470B8"/>
    <w:rsid w:val="00F471C8"/>
    <w:rsid w:val="00F53BEB"/>
    <w:rsid w:val="00F5474B"/>
    <w:rsid w:val="00F56015"/>
    <w:rsid w:val="00F60569"/>
    <w:rsid w:val="00F64531"/>
    <w:rsid w:val="00F65974"/>
    <w:rsid w:val="00F70D09"/>
    <w:rsid w:val="00F8092F"/>
    <w:rsid w:val="00F861AA"/>
    <w:rsid w:val="00F95E9C"/>
    <w:rsid w:val="00FA0B46"/>
    <w:rsid w:val="00FA1B17"/>
    <w:rsid w:val="00FB70F0"/>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5</cp:revision>
  <cp:lastPrinted>2023-02-14T11:20:00Z</cp:lastPrinted>
  <dcterms:created xsi:type="dcterms:W3CDTF">2024-02-23T09:06:00Z</dcterms:created>
  <dcterms:modified xsi:type="dcterms:W3CDTF">2024-02-26T07:03:00Z</dcterms:modified>
</cp:coreProperties>
</file>