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64" w:rsidRDefault="00967164" w:rsidP="0096716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</w:p>
    <w:p w:rsidR="00967164" w:rsidRPr="000A26A0" w:rsidRDefault="00967164" w:rsidP="0096716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0A26A0">
        <w:rPr>
          <w:rFonts w:ascii="Arial" w:eastAsia="Times New Roman" w:hAnsi="Arial" w:cs="Arial"/>
          <w:b/>
          <w:lang w:eastAsia="hr-HR"/>
        </w:rPr>
        <w:t>DJEČJI VRTIĆ RIJEKA</w:t>
      </w:r>
    </w:p>
    <w:p w:rsidR="00967164" w:rsidRPr="000A26A0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67164" w:rsidRPr="0055362D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Klasa:  003-06/01-</w:t>
      </w:r>
      <w:r w:rsidR="00807504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/</w:t>
      </w:r>
      <w:r w:rsidR="00F84AA7">
        <w:rPr>
          <w:rFonts w:ascii="Arial" w:eastAsia="Times New Roman" w:hAnsi="Arial" w:cs="Arial"/>
          <w:sz w:val="20"/>
          <w:szCs w:val="20"/>
          <w:lang w:eastAsia="hr-HR"/>
        </w:rPr>
        <w:t>2</w:t>
      </w:r>
    </w:p>
    <w:p w:rsidR="00967164" w:rsidRPr="0055362D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Ur.broj:2170</w:t>
      </w:r>
      <w:r w:rsidR="004005E9">
        <w:rPr>
          <w:rFonts w:ascii="Arial" w:eastAsia="Times New Roman" w:hAnsi="Arial" w:cs="Arial"/>
          <w:sz w:val="20"/>
          <w:szCs w:val="20"/>
          <w:lang w:eastAsia="hr-HR"/>
        </w:rPr>
        <w:t>/01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-54-01-</w:t>
      </w:r>
      <w:r w:rsidR="00807504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-1</w:t>
      </w:r>
    </w:p>
    <w:p w:rsidR="00967164" w:rsidRPr="0055362D" w:rsidRDefault="00807504" w:rsidP="0096716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1</w:t>
      </w:r>
      <w:r w:rsidR="00F84AA7">
        <w:rPr>
          <w:rFonts w:ascii="Arial" w:eastAsia="Times New Roman" w:hAnsi="Arial" w:cs="Arial"/>
          <w:sz w:val="20"/>
          <w:szCs w:val="20"/>
          <w:lang w:eastAsia="hr-HR"/>
        </w:rPr>
        <w:t>2.5</w:t>
      </w:r>
      <w:r>
        <w:rPr>
          <w:rFonts w:ascii="Arial" w:eastAsia="Times New Roman" w:hAnsi="Arial" w:cs="Arial"/>
          <w:sz w:val="20"/>
          <w:szCs w:val="20"/>
          <w:lang w:eastAsia="hr-HR"/>
        </w:rPr>
        <w:t>. 2022</w:t>
      </w:r>
      <w:r w:rsidR="00967164" w:rsidRPr="0055362D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967164" w:rsidRPr="000A26A0" w:rsidRDefault="00967164" w:rsidP="0096716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967164" w:rsidRPr="000A26A0" w:rsidRDefault="00967164" w:rsidP="0096716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0A26A0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967164" w:rsidRPr="000A26A0" w:rsidRDefault="00967164" w:rsidP="00967164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67164" w:rsidRPr="000A26A0" w:rsidRDefault="00967164" w:rsidP="00F43E3C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A26A0">
        <w:rPr>
          <w:rFonts w:ascii="Arial" w:eastAsia="Times New Roman" w:hAnsi="Arial" w:cs="Arial"/>
          <w:lang w:eastAsia="hr-HR"/>
        </w:rPr>
        <w:t xml:space="preserve">sa </w:t>
      </w:r>
      <w:r w:rsidR="00E0488C">
        <w:rPr>
          <w:rFonts w:ascii="Arial" w:eastAsia="Times New Roman" w:hAnsi="Arial" w:cs="Arial"/>
          <w:b/>
          <w:lang w:eastAsia="hr-HR"/>
        </w:rPr>
        <w:t>2</w:t>
      </w:r>
      <w:r w:rsidRPr="000A26A0">
        <w:rPr>
          <w:rFonts w:ascii="Arial" w:eastAsia="Times New Roman" w:hAnsi="Arial" w:cs="Arial"/>
          <w:b/>
          <w:lang w:eastAsia="hr-HR"/>
        </w:rPr>
        <w:t>.</w:t>
      </w:r>
      <w:r w:rsidR="00E0488C">
        <w:rPr>
          <w:rFonts w:ascii="Arial" w:eastAsia="Times New Roman" w:hAnsi="Arial" w:cs="Arial"/>
          <w:b/>
          <w:lang w:eastAsia="hr-HR"/>
        </w:rPr>
        <w:t xml:space="preserve"> </w:t>
      </w:r>
      <w:r w:rsidRPr="000A26A0">
        <w:rPr>
          <w:rFonts w:ascii="Arial" w:eastAsia="Times New Roman" w:hAnsi="Arial" w:cs="Arial"/>
          <w:b/>
          <w:lang w:eastAsia="hr-HR"/>
        </w:rPr>
        <w:t>sjednice</w:t>
      </w:r>
      <w:r w:rsidRPr="000A26A0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E0488C">
        <w:rPr>
          <w:rFonts w:ascii="Arial" w:eastAsia="Times New Roman" w:hAnsi="Arial" w:cs="Arial"/>
          <w:lang w:eastAsia="hr-HR"/>
        </w:rPr>
        <w:t>12</w:t>
      </w:r>
      <w:r>
        <w:rPr>
          <w:rFonts w:ascii="Arial" w:eastAsia="Times New Roman" w:hAnsi="Arial" w:cs="Arial"/>
          <w:lang w:eastAsia="hr-HR"/>
        </w:rPr>
        <w:t xml:space="preserve">. </w:t>
      </w:r>
      <w:r w:rsidR="00E0488C">
        <w:rPr>
          <w:rFonts w:ascii="Arial" w:eastAsia="Times New Roman" w:hAnsi="Arial" w:cs="Arial"/>
          <w:lang w:eastAsia="hr-HR"/>
        </w:rPr>
        <w:t>svib</w:t>
      </w:r>
      <w:r w:rsidR="003D7AF8">
        <w:rPr>
          <w:rFonts w:ascii="Arial" w:eastAsia="Times New Roman" w:hAnsi="Arial" w:cs="Arial"/>
          <w:lang w:eastAsia="hr-HR"/>
        </w:rPr>
        <w:t>nj</w:t>
      </w:r>
      <w:r>
        <w:rPr>
          <w:rFonts w:ascii="Arial" w:eastAsia="Times New Roman" w:hAnsi="Arial" w:cs="Arial"/>
          <w:lang w:eastAsia="hr-HR"/>
        </w:rPr>
        <w:t>a</w:t>
      </w:r>
      <w:r w:rsidRPr="000A26A0">
        <w:rPr>
          <w:rFonts w:ascii="Arial" w:eastAsia="Times New Roman" w:hAnsi="Arial" w:cs="Arial"/>
          <w:lang w:eastAsia="hr-HR"/>
        </w:rPr>
        <w:t xml:space="preserve"> 20</w:t>
      </w:r>
      <w:r w:rsidR="009362A6">
        <w:rPr>
          <w:rFonts w:ascii="Arial" w:eastAsia="Times New Roman" w:hAnsi="Arial" w:cs="Arial"/>
          <w:lang w:eastAsia="hr-HR"/>
        </w:rPr>
        <w:t>22</w:t>
      </w:r>
      <w:r w:rsidRPr="000A26A0">
        <w:rPr>
          <w:rFonts w:ascii="Arial" w:eastAsia="Times New Roman" w:hAnsi="Arial" w:cs="Arial"/>
          <w:lang w:eastAsia="hr-HR"/>
        </w:rPr>
        <w:t>.g.</w:t>
      </w:r>
    </w:p>
    <w:p w:rsidR="00967164" w:rsidRDefault="00967164" w:rsidP="009671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967164" w:rsidRPr="000A26A0" w:rsidRDefault="00967164" w:rsidP="009671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967164" w:rsidRDefault="00967164" w:rsidP="00967164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BB0205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E0488C" w:rsidRPr="00E0488C" w:rsidRDefault="00E0488C" w:rsidP="00E048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0488C" w:rsidRPr="008832CD" w:rsidRDefault="00E0488C" w:rsidP="00E048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8832CD">
        <w:rPr>
          <w:rFonts w:ascii="Arial" w:eastAsia="Times New Roman" w:hAnsi="Arial" w:cs="Arial"/>
          <w:b/>
          <w:lang w:val="pl-PL" w:eastAsia="hr-HR"/>
        </w:rPr>
        <w:t>Usvajanje zapisnika sa sjednice održane 1.4.2022. godine</w:t>
      </w:r>
    </w:p>
    <w:p w:rsidR="00E0488C" w:rsidRPr="008832CD" w:rsidRDefault="00E0488C" w:rsidP="00E048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8832CD">
        <w:rPr>
          <w:rFonts w:ascii="Arial" w:eastAsia="Times New Roman" w:hAnsi="Arial" w:cs="Arial"/>
          <w:b/>
          <w:lang w:val="pl-PL" w:eastAsia="hr-HR"/>
        </w:rPr>
        <w:t>Utvrđivanje Prijedloga Odluke o izmjenama Odluke o upisu djce i mjerilima upisa u Dječji vrtić Rijeka za pedagošku 2022./2023. godinu</w:t>
      </w:r>
    </w:p>
    <w:p w:rsidR="008F376B" w:rsidRPr="008832CD" w:rsidRDefault="008F376B" w:rsidP="00E0488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967164" w:rsidRDefault="00967164" w:rsidP="00967164"/>
    <w:p w:rsidR="00967164" w:rsidRDefault="00967164" w:rsidP="00967164"/>
    <w:p w:rsidR="008832CD" w:rsidRPr="008832CD" w:rsidRDefault="008832CD" w:rsidP="008832C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8832CD">
        <w:rPr>
          <w:rFonts w:ascii="Arial" w:eastAsia="Times New Roman" w:hAnsi="Arial" w:cs="Arial"/>
          <w:b/>
          <w:lang w:val="pl-PL" w:eastAsia="hr-HR"/>
        </w:rPr>
        <w:t>Usvajanje zapisnika sa sjednice održane 1.4.2022. godine</w:t>
      </w:r>
    </w:p>
    <w:p w:rsidR="00967164" w:rsidRDefault="00967164" w:rsidP="008832CD">
      <w:pPr>
        <w:pStyle w:val="ListParagraph"/>
        <w:rPr>
          <w:rFonts w:ascii="Arial" w:hAnsi="Arial" w:cs="Arial"/>
          <w:b/>
        </w:rPr>
      </w:pPr>
    </w:p>
    <w:p w:rsidR="008832CD" w:rsidRDefault="008832CD" w:rsidP="008832CD">
      <w:pPr>
        <w:pStyle w:val="ListParagrap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</w:rPr>
        <w:t xml:space="preserve">Zapisnik sa sjednice </w:t>
      </w:r>
      <w:r w:rsidRPr="008832CD">
        <w:rPr>
          <w:rFonts w:ascii="Arial" w:eastAsia="Times New Roman" w:hAnsi="Arial" w:cs="Arial"/>
          <w:b/>
          <w:lang w:val="pl-PL" w:eastAsia="hr-HR"/>
        </w:rPr>
        <w:t>održane 1.4.2022. 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8832CD" w:rsidRDefault="008832CD" w:rsidP="008832CD">
      <w:pPr>
        <w:pStyle w:val="ListParagraph"/>
        <w:rPr>
          <w:rFonts w:ascii="Arial" w:hAnsi="Arial" w:cs="Arial"/>
          <w:b/>
        </w:rPr>
      </w:pPr>
    </w:p>
    <w:p w:rsidR="00F43E3C" w:rsidRDefault="00F43E3C" w:rsidP="008832CD">
      <w:pPr>
        <w:pStyle w:val="ListParagraph"/>
        <w:rPr>
          <w:rFonts w:ascii="Arial" w:hAnsi="Arial" w:cs="Arial"/>
          <w:b/>
        </w:rPr>
      </w:pPr>
    </w:p>
    <w:p w:rsidR="00F43E3C" w:rsidRDefault="00F43E3C" w:rsidP="008832CD">
      <w:pPr>
        <w:pStyle w:val="ListParagraph"/>
        <w:rPr>
          <w:rFonts w:ascii="Arial" w:hAnsi="Arial" w:cs="Arial"/>
          <w:b/>
        </w:rPr>
      </w:pPr>
    </w:p>
    <w:p w:rsidR="008832CD" w:rsidRPr="008832CD" w:rsidRDefault="008832CD" w:rsidP="0008622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832CD">
        <w:rPr>
          <w:rFonts w:ascii="Arial" w:hAnsi="Arial" w:cs="Arial"/>
          <w:b/>
        </w:rPr>
        <w:t>Utvrđivanje Prijedloga Odluke o izmjenama Odluke o upisu dj</w:t>
      </w:r>
      <w:r>
        <w:rPr>
          <w:rFonts w:ascii="Arial" w:hAnsi="Arial" w:cs="Arial"/>
          <w:b/>
        </w:rPr>
        <w:t>e</w:t>
      </w:r>
      <w:r w:rsidRPr="008832CD">
        <w:rPr>
          <w:rFonts w:ascii="Arial" w:hAnsi="Arial" w:cs="Arial"/>
          <w:b/>
        </w:rPr>
        <w:t>ce i mjerilima upisa u Dječji vrtić Rijeka za pedagošku 2022./2023. godinu</w:t>
      </w:r>
    </w:p>
    <w:p w:rsidR="00186535" w:rsidRPr="00186535" w:rsidRDefault="00186535" w:rsidP="00186535">
      <w:pPr>
        <w:spacing w:after="200" w:line="276" w:lineRule="auto"/>
        <w:jc w:val="both"/>
        <w:rPr>
          <w:rFonts w:ascii="Arial" w:eastAsia="Calibri" w:hAnsi="Arial" w:cs="Arial"/>
        </w:rPr>
      </w:pPr>
      <w:r w:rsidRPr="00186535">
        <w:rPr>
          <w:rFonts w:ascii="Arial" w:eastAsia="Calibri" w:hAnsi="Arial" w:cs="Arial"/>
        </w:rPr>
        <w:t xml:space="preserve">Upravno vijeće Dječjeg vrtića Rijeka jednoglasno je donijelo sljedeći </w:t>
      </w:r>
    </w:p>
    <w:p w:rsidR="00186535" w:rsidRPr="00186535" w:rsidRDefault="00186535" w:rsidP="00434997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86535">
        <w:rPr>
          <w:rFonts w:ascii="Arial" w:eastAsia="Times New Roman" w:hAnsi="Arial" w:cs="Arial"/>
          <w:b/>
          <w:lang w:eastAsia="hr-HR"/>
        </w:rPr>
        <w:t xml:space="preserve">Z a k </w:t>
      </w:r>
      <w:proofErr w:type="spellStart"/>
      <w:r w:rsidRPr="00186535">
        <w:rPr>
          <w:rFonts w:ascii="Arial" w:eastAsia="Times New Roman" w:hAnsi="Arial" w:cs="Arial"/>
          <w:b/>
          <w:lang w:eastAsia="hr-HR"/>
        </w:rPr>
        <w:t>lj</w:t>
      </w:r>
      <w:proofErr w:type="spellEnd"/>
      <w:r w:rsidRPr="00186535">
        <w:rPr>
          <w:rFonts w:ascii="Arial" w:eastAsia="Times New Roman" w:hAnsi="Arial" w:cs="Arial"/>
          <w:b/>
          <w:lang w:eastAsia="hr-HR"/>
        </w:rPr>
        <w:t xml:space="preserve"> u č a k</w:t>
      </w:r>
    </w:p>
    <w:p w:rsidR="00186535" w:rsidRPr="00186535" w:rsidRDefault="00186535" w:rsidP="0018653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86535" w:rsidRPr="00186535" w:rsidRDefault="00186535" w:rsidP="0018653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186535">
        <w:rPr>
          <w:rFonts w:ascii="Arial" w:eastAsia="Times New Roman" w:hAnsi="Arial" w:cs="Arial"/>
          <w:b/>
          <w:lang w:eastAsia="hr-HR"/>
        </w:rPr>
        <w:t>Utvrđuje se Prijedlog Odluke o izmjenama Odluke o upisu djece i o mjerilima upisa u Dječji vrtić Rijeka za pedagošku 2022./2023. godinu.</w:t>
      </w:r>
    </w:p>
    <w:p w:rsidR="00186535" w:rsidRPr="00186535" w:rsidRDefault="00186535" w:rsidP="00186535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186535" w:rsidRPr="00186535" w:rsidRDefault="00186535" w:rsidP="00186535">
      <w:pPr>
        <w:numPr>
          <w:ilvl w:val="0"/>
          <w:numId w:val="12"/>
        </w:numPr>
        <w:spacing w:after="200" w:line="276" w:lineRule="auto"/>
        <w:jc w:val="both"/>
        <w:rPr>
          <w:rFonts w:ascii="Arial" w:eastAsia="Times New Roman" w:hAnsi="Arial" w:cs="Arial"/>
          <w:b/>
          <w:lang w:eastAsia="hr-HR"/>
        </w:rPr>
      </w:pPr>
      <w:proofErr w:type="spellStart"/>
      <w:r w:rsidRPr="00186535">
        <w:rPr>
          <w:rFonts w:ascii="Arial" w:eastAsia="Times New Roman" w:hAnsi="Arial" w:cs="Arial"/>
          <w:b/>
          <w:lang w:val="en-GB"/>
        </w:rPr>
        <w:t>Temeljem</w:t>
      </w:r>
      <w:proofErr w:type="spellEnd"/>
      <w:r w:rsidRPr="00186535">
        <w:rPr>
          <w:rFonts w:ascii="Arial" w:eastAsia="Times New Roman" w:hAnsi="Arial" w:cs="Arial"/>
          <w:b/>
        </w:rPr>
        <w:t xml:space="preserve"> č</w:t>
      </w:r>
      <w:r w:rsidRPr="00186535">
        <w:rPr>
          <w:rFonts w:ascii="Arial" w:eastAsia="Times New Roman" w:hAnsi="Arial" w:cs="Arial"/>
          <w:b/>
          <w:lang w:val="en-GB"/>
        </w:rPr>
        <w:t>l</w:t>
      </w:r>
      <w:r w:rsidRPr="00186535">
        <w:rPr>
          <w:rFonts w:ascii="Arial" w:eastAsia="Times New Roman" w:hAnsi="Arial" w:cs="Arial"/>
          <w:b/>
        </w:rPr>
        <w:t xml:space="preserve">.22. </w:t>
      </w:r>
      <w:proofErr w:type="gramStart"/>
      <w:r w:rsidRPr="00186535">
        <w:rPr>
          <w:rFonts w:ascii="Arial" w:eastAsia="Times New Roman" w:hAnsi="Arial" w:cs="Arial"/>
          <w:b/>
          <w:lang w:val="en-GB"/>
        </w:rPr>
        <w:t>i</w:t>
      </w:r>
      <w:proofErr w:type="gramEnd"/>
      <w:r w:rsidRPr="00186535">
        <w:rPr>
          <w:rFonts w:ascii="Arial" w:eastAsia="Times New Roman" w:hAnsi="Arial" w:cs="Arial"/>
          <w:b/>
        </w:rPr>
        <w:t xml:space="preserve"> 42.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st</w:t>
      </w:r>
      <w:proofErr w:type="spellEnd"/>
      <w:r w:rsidRPr="00186535">
        <w:rPr>
          <w:rFonts w:ascii="Arial" w:eastAsia="Times New Roman" w:hAnsi="Arial" w:cs="Arial"/>
          <w:b/>
        </w:rPr>
        <w:t xml:space="preserve">.1.t.9.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Statuta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Dje</w:t>
      </w:r>
      <w:proofErr w:type="spellEnd"/>
      <w:r w:rsidRPr="00186535">
        <w:rPr>
          <w:rFonts w:ascii="Arial" w:eastAsia="Times New Roman" w:hAnsi="Arial" w:cs="Arial"/>
          <w:b/>
        </w:rPr>
        <w:t>č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jeg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vrti</w:t>
      </w:r>
      <w:proofErr w:type="spellEnd"/>
      <w:r w:rsidRPr="00186535">
        <w:rPr>
          <w:rFonts w:ascii="Arial" w:eastAsia="Times New Roman" w:hAnsi="Arial" w:cs="Arial"/>
          <w:b/>
        </w:rPr>
        <w:t>ć</w:t>
      </w:r>
      <w:r w:rsidRPr="00186535">
        <w:rPr>
          <w:rFonts w:ascii="Arial" w:eastAsia="Times New Roman" w:hAnsi="Arial" w:cs="Arial"/>
          <w:b/>
          <w:lang w:val="en-GB"/>
        </w:rPr>
        <w:t>a</w:t>
      </w:r>
      <w:r w:rsidRPr="00186535">
        <w:rPr>
          <w:rFonts w:ascii="Arial" w:eastAsia="Times New Roman" w:hAnsi="Arial" w:cs="Arial"/>
          <w:b/>
        </w:rPr>
        <w:t xml:space="preserve"> </w:t>
      </w:r>
      <w:r w:rsidRPr="00186535">
        <w:rPr>
          <w:rFonts w:ascii="Arial" w:eastAsia="Times New Roman" w:hAnsi="Arial" w:cs="Arial"/>
          <w:b/>
          <w:lang w:val="en-GB"/>
        </w:rPr>
        <w:t>Rijeka</w:t>
      </w:r>
      <w:r w:rsidRPr="00186535">
        <w:rPr>
          <w:rFonts w:ascii="Arial" w:eastAsia="Times New Roman" w:hAnsi="Arial" w:cs="Arial"/>
          <w:b/>
        </w:rPr>
        <w:t xml:space="preserve">,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Prijedlog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Odluke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r w:rsidRPr="00186535">
        <w:rPr>
          <w:rFonts w:ascii="Arial" w:eastAsia="Times New Roman" w:hAnsi="Arial" w:cs="Arial"/>
          <w:b/>
          <w:lang w:val="en-GB"/>
        </w:rPr>
        <w:t>o</w:t>
      </w:r>
      <w:r w:rsidRPr="00186535">
        <w:rPr>
          <w:rFonts w:ascii="Arial" w:eastAsia="Times New Roman" w:hAnsi="Arial" w:cs="Arial"/>
          <w:b/>
        </w:rPr>
        <w:t xml:space="preserve"> izmjenama Odluke o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upisu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djece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r w:rsidRPr="00186535">
        <w:rPr>
          <w:rFonts w:ascii="Arial" w:eastAsia="Times New Roman" w:hAnsi="Arial" w:cs="Arial"/>
          <w:b/>
          <w:lang w:eastAsia="hr-HR"/>
        </w:rPr>
        <w:t>i o mjerilima upisa u Dječji vrtić Rijeka za pedagošku 2022</w:t>
      </w:r>
      <w:proofErr w:type="gramStart"/>
      <w:r w:rsidRPr="00186535">
        <w:rPr>
          <w:rFonts w:ascii="Arial" w:eastAsia="Times New Roman" w:hAnsi="Arial" w:cs="Arial"/>
          <w:b/>
          <w:lang w:eastAsia="hr-HR"/>
        </w:rPr>
        <w:t>./</w:t>
      </w:r>
      <w:proofErr w:type="gramEnd"/>
      <w:r w:rsidRPr="00186535">
        <w:rPr>
          <w:rFonts w:ascii="Arial" w:eastAsia="Times New Roman" w:hAnsi="Arial" w:cs="Arial"/>
          <w:b/>
          <w:lang w:eastAsia="hr-HR"/>
        </w:rPr>
        <w:t>2023. godinu</w:t>
      </w:r>
      <w:r w:rsidRPr="00186535">
        <w:rPr>
          <w:rFonts w:ascii="Arial" w:eastAsia="Times New Roman" w:hAnsi="Arial" w:cs="Arial"/>
          <w:b/>
        </w:rPr>
        <w:t xml:space="preserve"> 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dostavlja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r w:rsidRPr="00186535">
        <w:rPr>
          <w:rFonts w:ascii="Arial" w:eastAsia="Times New Roman" w:hAnsi="Arial" w:cs="Arial"/>
          <w:b/>
          <w:lang w:val="en-GB"/>
        </w:rPr>
        <w:t>se</w:t>
      </w:r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na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suglasnost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Gradona</w:t>
      </w:r>
      <w:proofErr w:type="spellEnd"/>
      <w:r w:rsidRPr="00186535">
        <w:rPr>
          <w:rFonts w:ascii="Arial" w:eastAsia="Times New Roman" w:hAnsi="Arial" w:cs="Arial"/>
          <w:b/>
        </w:rPr>
        <w:t>č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elniku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Grada</w:t>
      </w:r>
      <w:proofErr w:type="spellEnd"/>
      <w:r w:rsidRPr="00186535">
        <w:rPr>
          <w:rFonts w:ascii="Arial" w:eastAsia="Times New Roman" w:hAnsi="Arial" w:cs="Arial"/>
          <w:b/>
        </w:rPr>
        <w:t xml:space="preserve"> </w:t>
      </w:r>
      <w:proofErr w:type="spellStart"/>
      <w:r w:rsidRPr="00186535">
        <w:rPr>
          <w:rFonts w:ascii="Arial" w:eastAsia="Times New Roman" w:hAnsi="Arial" w:cs="Arial"/>
          <w:b/>
          <w:lang w:val="en-GB"/>
        </w:rPr>
        <w:t>Rijeke</w:t>
      </w:r>
      <w:proofErr w:type="spellEnd"/>
      <w:r w:rsidRPr="00186535">
        <w:rPr>
          <w:rFonts w:ascii="Arial" w:eastAsia="Times New Roman" w:hAnsi="Arial" w:cs="Arial"/>
          <w:b/>
        </w:rPr>
        <w:t>.</w:t>
      </w: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Zapisnik vodila                                                                      Predsjednica Upravnog vijeća</w:t>
      </w: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Irene Gregorović-Filipčić                                          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Nadja Poropat</w:t>
      </w: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Pr="005E0CA6" w:rsidRDefault="005E0CA6" w:rsidP="003F07BB">
      <w:pPr>
        <w:spacing w:after="0" w:line="360" w:lineRule="auto"/>
        <w:ind w:firstLine="142"/>
        <w:jc w:val="both"/>
        <w:rPr>
          <w:rFonts w:ascii="Arial" w:eastAsia="Times New Roman" w:hAnsi="Arial" w:cs="Arial"/>
          <w:szCs w:val="20"/>
          <w:lang w:eastAsia="hr-HR"/>
        </w:rPr>
      </w:pPr>
      <w:bookmarkStart w:id="0" w:name="_GoBack"/>
      <w:bookmarkEnd w:id="0"/>
      <w:r w:rsidRPr="005E0CA6">
        <w:rPr>
          <w:rFonts w:ascii="Arial" w:eastAsia="Times New Roman" w:hAnsi="Arial" w:cs="Arial"/>
          <w:szCs w:val="20"/>
          <w:lang w:eastAsia="hr-HR"/>
        </w:rPr>
        <w:lastRenderedPageBreak/>
        <w:t>Upravno vijeće Dječjeg vrtića Rijeka, na sjednici održanoj 12. svibnja 2022. godine, utvrdilo je prijedlog</w:t>
      </w:r>
    </w:p>
    <w:p w:rsidR="005E0CA6" w:rsidRPr="005E0CA6" w:rsidRDefault="005E0CA6" w:rsidP="005E0CA6">
      <w:pPr>
        <w:spacing w:after="0" w:line="360" w:lineRule="auto"/>
        <w:rPr>
          <w:rFonts w:ascii="Arial" w:eastAsia="Times New Roman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0CA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ODLUKE O IZMJENAMA </w:t>
      </w:r>
    </w:p>
    <w:p w:rsidR="005E0CA6" w:rsidRPr="005E0CA6" w:rsidRDefault="005E0CA6" w:rsidP="005E0CA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0CA6">
        <w:rPr>
          <w:rFonts w:ascii="Arial" w:eastAsia="Times New Roman" w:hAnsi="Arial" w:cs="Arial"/>
          <w:b/>
          <w:sz w:val="24"/>
          <w:szCs w:val="24"/>
          <w:lang w:eastAsia="hr-HR"/>
        </w:rPr>
        <w:t>ODLUKE O UPISU DJECE I O MJERILIMA UPISA U DJEČJI VRTIĆ RIJEKA</w:t>
      </w:r>
    </w:p>
    <w:p w:rsidR="005E0CA6" w:rsidRPr="005E0CA6" w:rsidRDefault="005E0CA6" w:rsidP="005E0CA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0CA6">
        <w:rPr>
          <w:rFonts w:ascii="Arial" w:eastAsia="Times New Roman" w:hAnsi="Arial" w:cs="Arial"/>
          <w:b/>
          <w:sz w:val="24"/>
          <w:szCs w:val="24"/>
          <w:lang w:eastAsia="hr-HR"/>
        </w:rPr>
        <w:t>ZA PEDAGOŠKU 2022./2023. GODINU</w:t>
      </w:r>
    </w:p>
    <w:p w:rsidR="005E0CA6" w:rsidRPr="005E0CA6" w:rsidRDefault="005E0CA6" w:rsidP="005E0CA6">
      <w:pPr>
        <w:spacing w:after="0" w:line="360" w:lineRule="auto"/>
        <w:rPr>
          <w:rFonts w:ascii="Arial" w:eastAsia="Times New Roman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jc w:val="center"/>
        <w:rPr>
          <w:rFonts w:ascii="Arial" w:eastAsia="Times New Roman" w:hAnsi="Arial" w:cs="Arial"/>
          <w:szCs w:val="20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>I.</w:t>
      </w: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 xml:space="preserve">U Odluci o upisu djece i o mjerilima upisa u Dječji vrtić Rijeka za pedagošku 2022./2023. godinu (KLASA: 003-01/22-01/1, URBROJ: 2170/01-54-01-22-1) od 1. travnja 2022. godine, tekst: </w:t>
      </w:r>
    </w:p>
    <w:p w:rsidR="005E0CA6" w:rsidRPr="005E0CA6" w:rsidRDefault="005E0CA6" w:rsidP="005E0CA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>„</w:t>
      </w:r>
      <w:r w:rsidRPr="005E0CA6">
        <w:rPr>
          <w:rFonts w:ascii="Arial" w:eastAsia="Times New Roman" w:hAnsi="Arial" w:cs="Arial"/>
          <w:b/>
          <w:bCs/>
          <w:lang w:eastAsia="hr-HR"/>
        </w:rPr>
        <w:t xml:space="preserve">Lista reda prvenstva </w:t>
      </w:r>
      <w:r w:rsidRPr="005E0CA6">
        <w:rPr>
          <w:rFonts w:ascii="Arial" w:eastAsia="Times New Roman" w:hAnsi="Arial" w:cs="Arial"/>
          <w:b/>
          <w:lang w:eastAsia="hr-HR"/>
        </w:rPr>
        <w:t>s rezultatima prijava upisa</w:t>
      </w:r>
      <w:r w:rsidRPr="005E0CA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5E0CA6">
        <w:rPr>
          <w:rFonts w:ascii="Arial" w:eastAsia="Times New Roman" w:hAnsi="Arial" w:cs="Arial"/>
          <w:lang w:eastAsia="hr-HR"/>
        </w:rPr>
        <w:t xml:space="preserve">bit će objavljena na mrežnim stranicama Ustanove i oglasnoj ploči sjedišta CPO-a </w:t>
      </w:r>
      <w:r w:rsidRPr="005E0CA6">
        <w:rPr>
          <w:rFonts w:ascii="Arial" w:eastAsia="Times New Roman" w:hAnsi="Arial" w:cs="Arial"/>
          <w:b/>
          <w:lang w:eastAsia="hr-HR"/>
        </w:rPr>
        <w:t>10</w:t>
      </w:r>
      <w:r w:rsidRPr="005E0CA6">
        <w:rPr>
          <w:rFonts w:ascii="Arial" w:eastAsia="Times New Roman" w:hAnsi="Arial" w:cs="Arial"/>
          <w:b/>
          <w:bCs/>
          <w:lang w:eastAsia="hr-HR"/>
        </w:rPr>
        <w:t>. svibnja 2022. godine.</w:t>
      </w:r>
    </w:p>
    <w:p w:rsidR="005E0CA6" w:rsidRPr="005E0CA6" w:rsidRDefault="005E0CA6" w:rsidP="005E0CA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5E0CA6" w:rsidRPr="005E0CA6" w:rsidRDefault="005E0CA6" w:rsidP="005E0CA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  <w:r w:rsidRPr="005E0CA6">
        <w:rPr>
          <w:rFonts w:ascii="Arial" w:eastAsia="Times New Roman" w:hAnsi="Arial" w:cs="Arial"/>
          <w:b/>
          <w:bCs/>
          <w:lang w:eastAsia="hr-HR"/>
        </w:rPr>
        <w:t xml:space="preserve">Konačni rezultati upisa </w:t>
      </w:r>
      <w:r w:rsidRPr="005E0CA6">
        <w:rPr>
          <w:rFonts w:ascii="Arial" w:eastAsia="Times New Roman" w:hAnsi="Arial" w:cs="Arial"/>
          <w:lang w:eastAsia="hr-HR"/>
        </w:rPr>
        <w:t xml:space="preserve">bit će objavljeni na mrežnim stranicama Ustanove i oglasnoj ploči sjedišta CPO-a </w:t>
      </w:r>
      <w:r w:rsidRPr="005E0CA6">
        <w:rPr>
          <w:rFonts w:ascii="Arial" w:eastAsia="Times New Roman" w:hAnsi="Arial" w:cs="Arial"/>
          <w:b/>
          <w:lang w:eastAsia="hr-HR"/>
        </w:rPr>
        <w:t>24</w:t>
      </w:r>
      <w:r w:rsidRPr="005E0CA6">
        <w:rPr>
          <w:rFonts w:ascii="Arial" w:eastAsia="Times New Roman" w:hAnsi="Arial" w:cs="Arial"/>
          <w:b/>
          <w:bCs/>
          <w:lang w:eastAsia="hr-HR"/>
        </w:rPr>
        <w:t>. svibnja 2022. godine.“</w:t>
      </w: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 xml:space="preserve">mijenja se na način da glasi: </w:t>
      </w: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>„</w:t>
      </w:r>
      <w:r w:rsidRPr="005E0CA6">
        <w:rPr>
          <w:rFonts w:ascii="Arial" w:eastAsia="Times New Roman" w:hAnsi="Arial" w:cs="Arial"/>
          <w:b/>
          <w:bCs/>
          <w:lang w:eastAsia="hr-HR"/>
        </w:rPr>
        <w:t xml:space="preserve">Lista reda prvenstva </w:t>
      </w:r>
      <w:r w:rsidRPr="005E0CA6">
        <w:rPr>
          <w:rFonts w:ascii="Arial" w:eastAsia="Times New Roman" w:hAnsi="Arial" w:cs="Arial"/>
          <w:b/>
          <w:lang w:eastAsia="hr-HR"/>
        </w:rPr>
        <w:t>s rezultatima prijava upisa</w:t>
      </w:r>
      <w:r w:rsidRPr="005E0CA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5E0CA6">
        <w:rPr>
          <w:rFonts w:ascii="Arial" w:eastAsia="Times New Roman" w:hAnsi="Arial" w:cs="Arial"/>
          <w:lang w:eastAsia="hr-HR"/>
        </w:rPr>
        <w:t xml:space="preserve">bit će objavljena na mrežnim stranicama Ustanove i oglasnoj ploči sjedišta CPO-a </w:t>
      </w:r>
      <w:r w:rsidRPr="005E0CA6">
        <w:rPr>
          <w:rFonts w:ascii="Arial" w:eastAsia="Times New Roman" w:hAnsi="Arial" w:cs="Arial"/>
          <w:b/>
          <w:lang w:eastAsia="hr-HR"/>
        </w:rPr>
        <w:t>20</w:t>
      </w:r>
      <w:r w:rsidRPr="005E0CA6">
        <w:rPr>
          <w:rFonts w:ascii="Arial" w:eastAsia="Times New Roman" w:hAnsi="Arial" w:cs="Arial"/>
          <w:b/>
          <w:bCs/>
          <w:lang w:eastAsia="hr-HR"/>
        </w:rPr>
        <w:t>. svibnja 2022. godine.</w:t>
      </w:r>
    </w:p>
    <w:p w:rsidR="005E0CA6" w:rsidRPr="005E0CA6" w:rsidRDefault="005E0CA6" w:rsidP="005E0CA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5E0CA6" w:rsidRPr="005E0CA6" w:rsidRDefault="005E0CA6" w:rsidP="005E0CA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  <w:r w:rsidRPr="005E0CA6">
        <w:rPr>
          <w:rFonts w:ascii="Arial" w:eastAsia="Times New Roman" w:hAnsi="Arial" w:cs="Arial"/>
          <w:b/>
          <w:bCs/>
          <w:lang w:eastAsia="hr-HR"/>
        </w:rPr>
        <w:t xml:space="preserve">Konačni rezultati upisa </w:t>
      </w:r>
      <w:r w:rsidRPr="005E0CA6">
        <w:rPr>
          <w:rFonts w:ascii="Arial" w:eastAsia="Times New Roman" w:hAnsi="Arial" w:cs="Arial"/>
          <w:lang w:eastAsia="hr-HR"/>
        </w:rPr>
        <w:t xml:space="preserve">bit će objavljeni na mrežnim stranicama Ustanove i oglasnoj ploči sjedišta CPO-a </w:t>
      </w:r>
      <w:r w:rsidRPr="005E0CA6">
        <w:rPr>
          <w:rFonts w:ascii="Arial" w:eastAsia="Times New Roman" w:hAnsi="Arial" w:cs="Arial"/>
          <w:b/>
          <w:lang w:eastAsia="hr-HR"/>
        </w:rPr>
        <w:t>10</w:t>
      </w:r>
      <w:r w:rsidRPr="005E0CA6">
        <w:rPr>
          <w:rFonts w:ascii="Arial" w:eastAsia="Times New Roman" w:hAnsi="Arial" w:cs="Arial"/>
          <w:b/>
          <w:bCs/>
          <w:lang w:eastAsia="hr-HR"/>
        </w:rPr>
        <w:t>. lipnja 2022. godine.“</w:t>
      </w: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</w:p>
    <w:p w:rsidR="005E0CA6" w:rsidRPr="005E0CA6" w:rsidRDefault="005E0CA6" w:rsidP="005E0CA6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  <w:r w:rsidRPr="005E0CA6">
        <w:rPr>
          <w:rFonts w:ascii="Arial" w:eastAsia="Calibri" w:hAnsi="Arial" w:cs="Arial"/>
          <w:szCs w:val="20"/>
          <w:lang w:eastAsia="hr-HR"/>
        </w:rPr>
        <w:tab/>
        <w:t>PREDSJEDNICA UPRAVNOG VIJEĆA</w:t>
      </w:r>
    </w:p>
    <w:p w:rsidR="005E0CA6" w:rsidRPr="005E0CA6" w:rsidRDefault="005E0CA6" w:rsidP="005E0CA6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  <w:r w:rsidRPr="005E0CA6">
        <w:rPr>
          <w:rFonts w:ascii="Arial" w:eastAsia="Calibri" w:hAnsi="Arial" w:cs="Arial"/>
          <w:szCs w:val="20"/>
          <w:lang w:eastAsia="hr-HR"/>
        </w:rPr>
        <w:tab/>
        <w:t>____________________________</w:t>
      </w:r>
    </w:p>
    <w:p w:rsidR="005E0CA6" w:rsidRPr="005E0CA6" w:rsidRDefault="005E0CA6" w:rsidP="005E0CA6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  <w:r w:rsidRPr="005E0CA6">
        <w:rPr>
          <w:rFonts w:ascii="Arial" w:eastAsia="Calibri" w:hAnsi="Arial" w:cs="Arial"/>
          <w:szCs w:val="20"/>
          <w:lang w:eastAsia="hr-HR"/>
        </w:rPr>
        <w:tab/>
      </w:r>
      <w:proofErr w:type="spellStart"/>
      <w:r w:rsidRPr="005E0CA6">
        <w:rPr>
          <w:rFonts w:ascii="Arial" w:eastAsia="Calibri" w:hAnsi="Arial" w:cs="Arial"/>
          <w:szCs w:val="20"/>
          <w:lang w:eastAsia="hr-HR"/>
        </w:rPr>
        <w:t>Nadja</w:t>
      </w:r>
      <w:proofErr w:type="spellEnd"/>
      <w:r w:rsidRPr="005E0CA6">
        <w:rPr>
          <w:rFonts w:ascii="Arial" w:eastAsia="Calibri" w:hAnsi="Arial" w:cs="Arial"/>
          <w:szCs w:val="20"/>
          <w:lang w:eastAsia="hr-HR"/>
        </w:rPr>
        <w:t xml:space="preserve"> Poropat</w:t>
      </w: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Pr="00550181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sectPr w:rsidR="005E0CA6" w:rsidRPr="0055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B603130"/>
    <w:multiLevelType w:val="hybridMultilevel"/>
    <w:tmpl w:val="CE6E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3B22"/>
    <w:multiLevelType w:val="hybridMultilevel"/>
    <w:tmpl w:val="52C6F89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2341B"/>
    <w:multiLevelType w:val="hybridMultilevel"/>
    <w:tmpl w:val="DC7C2556"/>
    <w:lvl w:ilvl="0" w:tplc="E5A8E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157D10"/>
    <w:multiLevelType w:val="hybridMultilevel"/>
    <w:tmpl w:val="28EE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90433"/>
    <w:multiLevelType w:val="hybridMultilevel"/>
    <w:tmpl w:val="B1D0F78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A71911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53B75751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53DC54F5"/>
    <w:multiLevelType w:val="hybridMultilevel"/>
    <w:tmpl w:val="44FE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56C42"/>
    <w:multiLevelType w:val="hybridMultilevel"/>
    <w:tmpl w:val="9A10F046"/>
    <w:lvl w:ilvl="0" w:tplc="F1DE8E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9776D"/>
    <w:multiLevelType w:val="hybridMultilevel"/>
    <w:tmpl w:val="44FE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61"/>
    <w:rsid w:val="00070F12"/>
    <w:rsid w:val="00073054"/>
    <w:rsid w:val="00086228"/>
    <w:rsid w:val="000B1519"/>
    <w:rsid w:val="000E1E8E"/>
    <w:rsid w:val="00141B70"/>
    <w:rsid w:val="00177BDE"/>
    <w:rsid w:val="00186535"/>
    <w:rsid w:val="001D2A36"/>
    <w:rsid w:val="001D6EBF"/>
    <w:rsid w:val="002137D6"/>
    <w:rsid w:val="00224820"/>
    <w:rsid w:val="002432E5"/>
    <w:rsid w:val="00283820"/>
    <w:rsid w:val="00287BD3"/>
    <w:rsid w:val="002D43A5"/>
    <w:rsid w:val="0032006E"/>
    <w:rsid w:val="003309BA"/>
    <w:rsid w:val="003560BB"/>
    <w:rsid w:val="003678EE"/>
    <w:rsid w:val="003D667B"/>
    <w:rsid w:val="003D7AF8"/>
    <w:rsid w:val="003F07BB"/>
    <w:rsid w:val="004005E9"/>
    <w:rsid w:val="00434997"/>
    <w:rsid w:val="00550181"/>
    <w:rsid w:val="00580601"/>
    <w:rsid w:val="0059673A"/>
    <w:rsid w:val="005E0CA6"/>
    <w:rsid w:val="005E4752"/>
    <w:rsid w:val="00666F0F"/>
    <w:rsid w:val="006675C0"/>
    <w:rsid w:val="00687270"/>
    <w:rsid w:val="0069541C"/>
    <w:rsid w:val="006B6441"/>
    <w:rsid w:val="006C0FDF"/>
    <w:rsid w:val="007127B9"/>
    <w:rsid w:val="007807C8"/>
    <w:rsid w:val="00793748"/>
    <w:rsid w:val="007A5A42"/>
    <w:rsid w:val="00807504"/>
    <w:rsid w:val="008832CD"/>
    <w:rsid w:val="00886A46"/>
    <w:rsid w:val="008C6D61"/>
    <w:rsid w:val="008F376B"/>
    <w:rsid w:val="00902049"/>
    <w:rsid w:val="0093529F"/>
    <w:rsid w:val="009362A6"/>
    <w:rsid w:val="00967164"/>
    <w:rsid w:val="0099143D"/>
    <w:rsid w:val="009F5FAA"/>
    <w:rsid w:val="00A31DA8"/>
    <w:rsid w:val="00A4053B"/>
    <w:rsid w:val="00B31984"/>
    <w:rsid w:val="00B87651"/>
    <w:rsid w:val="00B968CB"/>
    <w:rsid w:val="00BA7A92"/>
    <w:rsid w:val="00BB607D"/>
    <w:rsid w:val="00BC11AA"/>
    <w:rsid w:val="00BD2598"/>
    <w:rsid w:val="00C2443A"/>
    <w:rsid w:val="00C844C4"/>
    <w:rsid w:val="00D67E29"/>
    <w:rsid w:val="00D72794"/>
    <w:rsid w:val="00E0488C"/>
    <w:rsid w:val="00E670FF"/>
    <w:rsid w:val="00E80CD8"/>
    <w:rsid w:val="00EE232A"/>
    <w:rsid w:val="00F24546"/>
    <w:rsid w:val="00F43E3C"/>
    <w:rsid w:val="00F44CC5"/>
    <w:rsid w:val="00F84AA7"/>
    <w:rsid w:val="00F86877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418B-2680-4A70-A6D5-FEB50BB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1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71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91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19</cp:revision>
  <cp:lastPrinted>2022-05-17T11:24:00Z</cp:lastPrinted>
  <dcterms:created xsi:type="dcterms:W3CDTF">2022-05-12T13:34:00Z</dcterms:created>
  <dcterms:modified xsi:type="dcterms:W3CDTF">2022-08-25T06:52:00Z</dcterms:modified>
</cp:coreProperties>
</file>